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11"/>
        <w:tblW w:w="9072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567"/>
        <w:gridCol w:w="567"/>
        <w:gridCol w:w="3969"/>
      </w:tblGrid>
      <w:tr w:rsidR="00A772EB" w:rsidRPr="0012468F" w:rsidTr="00C12EF7">
        <w:trPr>
          <w:jc w:val="center"/>
        </w:trPr>
        <w:tc>
          <w:tcPr>
            <w:tcW w:w="2835" w:type="dxa"/>
            <w:vAlign w:val="center"/>
          </w:tcPr>
          <w:p w:rsidR="00A772EB" w:rsidRPr="0012468F" w:rsidRDefault="00A772EB" w:rsidP="00C12EF7">
            <w:pPr>
              <w:pStyle w:val="CAP-Corriges-Reponses-Tableau"/>
              <w:pageBreakBefore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A772EB" w:rsidRPr="0012468F" w:rsidRDefault="00A772EB" w:rsidP="00C12EF7">
            <w:pPr>
              <w:pStyle w:val="CAP-Corriges-Reponses-Tableau"/>
              <w:jc w:val="center"/>
              <w:rPr>
                <w:b/>
              </w:rPr>
            </w:pPr>
            <w:r w:rsidRPr="0012468F">
              <w:rPr>
                <w:b/>
              </w:rPr>
              <w:t>TI</w:t>
            </w:r>
          </w:p>
        </w:tc>
        <w:tc>
          <w:tcPr>
            <w:tcW w:w="567" w:type="dxa"/>
            <w:vAlign w:val="center"/>
          </w:tcPr>
          <w:p w:rsidR="00A772EB" w:rsidRPr="0012468F" w:rsidRDefault="00A772EB" w:rsidP="00C12EF7">
            <w:pPr>
              <w:pStyle w:val="CAP-Corriges-Reponses-Tableau"/>
              <w:jc w:val="center"/>
              <w:rPr>
                <w:b/>
              </w:rPr>
            </w:pPr>
            <w:r w:rsidRPr="0012468F">
              <w:rPr>
                <w:b/>
              </w:rPr>
              <w:t>I</w:t>
            </w:r>
          </w:p>
        </w:tc>
        <w:tc>
          <w:tcPr>
            <w:tcW w:w="567" w:type="dxa"/>
            <w:vAlign w:val="center"/>
          </w:tcPr>
          <w:p w:rsidR="00A772EB" w:rsidRPr="0012468F" w:rsidRDefault="00A772EB" w:rsidP="00C12EF7">
            <w:pPr>
              <w:pStyle w:val="CAP-Corriges-Reponses-Tableau"/>
              <w:jc w:val="center"/>
              <w:rPr>
                <w:b/>
              </w:rPr>
            </w:pPr>
            <w:r w:rsidRPr="0012468F">
              <w:rPr>
                <w:b/>
              </w:rPr>
              <w:t>B</w:t>
            </w:r>
          </w:p>
        </w:tc>
        <w:tc>
          <w:tcPr>
            <w:tcW w:w="567" w:type="dxa"/>
            <w:vAlign w:val="center"/>
          </w:tcPr>
          <w:p w:rsidR="00A772EB" w:rsidRPr="0012468F" w:rsidRDefault="00A772EB" w:rsidP="00C12EF7">
            <w:pPr>
              <w:pStyle w:val="CAP-Corriges-Reponses-Tableau"/>
              <w:jc w:val="center"/>
              <w:rPr>
                <w:b/>
              </w:rPr>
            </w:pPr>
            <w:r w:rsidRPr="0012468F">
              <w:rPr>
                <w:b/>
              </w:rPr>
              <w:t>TB</w:t>
            </w:r>
          </w:p>
        </w:tc>
        <w:tc>
          <w:tcPr>
            <w:tcW w:w="3969" w:type="dxa"/>
            <w:vAlign w:val="center"/>
          </w:tcPr>
          <w:p w:rsidR="00A772EB" w:rsidRPr="0012468F" w:rsidRDefault="00A772EB" w:rsidP="00C12EF7">
            <w:pPr>
              <w:pStyle w:val="CAP-Corriges-Reponses-Tableau"/>
              <w:jc w:val="center"/>
              <w:rPr>
                <w:b/>
              </w:rPr>
            </w:pPr>
            <w:r w:rsidRPr="0012468F">
              <w:rPr>
                <w:b/>
              </w:rPr>
              <w:t>Commentaires</w:t>
            </w:r>
          </w:p>
        </w:tc>
      </w:tr>
      <w:tr w:rsidR="00A772EB" w:rsidRPr="0012468F" w:rsidTr="00C12EF7">
        <w:trPr>
          <w:jc w:val="center"/>
        </w:trPr>
        <w:tc>
          <w:tcPr>
            <w:tcW w:w="9072" w:type="dxa"/>
            <w:gridSpan w:val="6"/>
            <w:vAlign w:val="center"/>
          </w:tcPr>
          <w:p w:rsidR="00A772EB" w:rsidRPr="0012468F" w:rsidRDefault="00A772EB" w:rsidP="00C12EF7">
            <w:pPr>
              <w:pStyle w:val="CAP-Corriges-Reponses-Tableau"/>
              <w:rPr>
                <w:b/>
              </w:rPr>
            </w:pPr>
            <w:r w:rsidRPr="0012468F">
              <w:rPr>
                <w:b/>
              </w:rPr>
              <w:t>La prise de contact</w:t>
            </w:r>
          </w:p>
        </w:tc>
      </w:tr>
      <w:tr w:rsidR="00A772EB" w:rsidRPr="00F656F3" w:rsidTr="00C12EF7">
        <w:trPr>
          <w:trHeight w:val="680"/>
          <w:jc w:val="center"/>
        </w:trPr>
        <w:tc>
          <w:tcPr>
            <w:tcW w:w="2835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  <w:r w:rsidRPr="00F656F3">
              <w:t>Salutation</w:t>
            </w:r>
            <w:r>
              <w:t>s</w:t>
            </w: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3969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</w:tr>
      <w:tr w:rsidR="00A772EB" w:rsidRPr="00F656F3" w:rsidTr="00C12EF7">
        <w:trPr>
          <w:trHeight w:val="680"/>
          <w:jc w:val="center"/>
        </w:trPr>
        <w:tc>
          <w:tcPr>
            <w:tcW w:w="2835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  <w:r w:rsidRPr="00F656F3">
              <w:t>Présentation</w:t>
            </w: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3969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</w:tr>
      <w:tr w:rsidR="00A772EB" w:rsidRPr="00F656F3" w:rsidTr="00C12EF7">
        <w:trPr>
          <w:trHeight w:val="680"/>
          <w:jc w:val="center"/>
        </w:trPr>
        <w:tc>
          <w:tcPr>
            <w:tcW w:w="2835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  <w:r>
              <w:t>Identification de </w:t>
            </w:r>
            <w:r w:rsidRPr="00F656F3">
              <w:t>l</w:t>
            </w:r>
            <w:r>
              <w:t>’</w:t>
            </w:r>
            <w:r w:rsidRPr="00F656F3">
              <w:t>interlocuteur</w:t>
            </w: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3969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</w:tr>
      <w:tr w:rsidR="00A772EB" w:rsidRPr="00F656F3" w:rsidTr="00C12EF7">
        <w:trPr>
          <w:trHeight w:val="680"/>
          <w:jc w:val="center"/>
        </w:trPr>
        <w:tc>
          <w:tcPr>
            <w:tcW w:w="2835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  <w:r w:rsidRPr="00F656F3">
              <w:t>Technique d</w:t>
            </w:r>
            <w:r>
              <w:t>’</w:t>
            </w:r>
            <w:r w:rsidRPr="00F656F3">
              <w:t>accroche</w:t>
            </w: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3969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</w:tr>
      <w:tr w:rsidR="00A772EB" w:rsidRPr="00F656F3" w:rsidTr="00C12EF7">
        <w:trPr>
          <w:trHeight w:val="680"/>
          <w:jc w:val="center"/>
        </w:trPr>
        <w:tc>
          <w:tcPr>
            <w:tcW w:w="2835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  <w:r w:rsidRPr="00F656F3">
              <w:t xml:space="preserve">Déroulement / </w:t>
            </w:r>
            <w:r>
              <w:t>O</w:t>
            </w:r>
            <w:r w:rsidRPr="00F656F3">
              <w:t>bjet du</w:t>
            </w:r>
            <w:r>
              <w:t> rendez-vous</w:t>
            </w: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3969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</w:tr>
      <w:tr w:rsidR="00A772EB" w:rsidRPr="00F656F3" w:rsidTr="00C12EF7">
        <w:trPr>
          <w:jc w:val="center"/>
        </w:trPr>
        <w:tc>
          <w:tcPr>
            <w:tcW w:w="9072" w:type="dxa"/>
            <w:gridSpan w:val="6"/>
            <w:vAlign w:val="center"/>
          </w:tcPr>
          <w:p w:rsidR="00A772EB" w:rsidRPr="00F656F3" w:rsidRDefault="00A772EB" w:rsidP="00C12EF7">
            <w:pPr>
              <w:pStyle w:val="CAP-Corriges-Reponses-Tableau"/>
              <w:rPr>
                <w:b/>
              </w:rPr>
            </w:pPr>
            <w:r w:rsidRPr="00F656F3">
              <w:rPr>
                <w:b/>
              </w:rPr>
              <w:t>La découverte</w:t>
            </w:r>
          </w:p>
        </w:tc>
      </w:tr>
      <w:tr w:rsidR="00A772EB" w:rsidRPr="00F656F3" w:rsidTr="00C12EF7">
        <w:trPr>
          <w:trHeight w:val="680"/>
          <w:jc w:val="center"/>
        </w:trPr>
        <w:tc>
          <w:tcPr>
            <w:tcW w:w="2835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  <w:r w:rsidRPr="00F656F3">
              <w:t>Structure de la découverte / Questionnement</w:t>
            </w: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3969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</w:tr>
      <w:tr w:rsidR="00A772EB" w:rsidRPr="00F656F3" w:rsidTr="00C12EF7">
        <w:trPr>
          <w:trHeight w:val="680"/>
          <w:jc w:val="center"/>
        </w:trPr>
        <w:tc>
          <w:tcPr>
            <w:tcW w:w="2835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  <w:r w:rsidRPr="00F656F3">
              <w:t>Pratique l</w:t>
            </w:r>
            <w:r>
              <w:t>’</w:t>
            </w:r>
            <w:r w:rsidRPr="00F656F3">
              <w:t>écoute active</w:t>
            </w: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3969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</w:tr>
      <w:tr w:rsidR="00A772EB" w:rsidRPr="00F656F3" w:rsidTr="00C12EF7">
        <w:trPr>
          <w:trHeight w:val="680"/>
          <w:jc w:val="center"/>
        </w:trPr>
        <w:tc>
          <w:tcPr>
            <w:tcW w:w="2835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  <w:r w:rsidRPr="00F656F3">
              <w:t>Reformulation finale</w:t>
            </w: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3969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</w:tr>
      <w:tr w:rsidR="00A772EB" w:rsidRPr="00F656F3" w:rsidTr="00C12EF7">
        <w:trPr>
          <w:jc w:val="center"/>
        </w:trPr>
        <w:tc>
          <w:tcPr>
            <w:tcW w:w="9072" w:type="dxa"/>
            <w:gridSpan w:val="6"/>
            <w:vAlign w:val="center"/>
          </w:tcPr>
          <w:p w:rsidR="00A772EB" w:rsidRPr="00F656F3" w:rsidRDefault="00A772EB" w:rsidP="00C12EF7">
            <w:pPr>
              <w:pStyle w:val="CAP-Corriges-Reponses-Tableau"/>
              <w:rPr>
                <w:b/>
              </w:rPr>
            </w:pPr>
            <w:r w:rsidRPr="00F656F3">
              <w:rPr>
                <w:b/>
              </w:rPr>
              <w:t>L</w:t>
            </w:r>
            <w:r>
              <w:rPr>
                <w:b/>
              </w:rPr>
              <w:t>’</w:t>
            </w:r>
            <w:r w:rsidRPr="00F656F3">
              <w:rPr>
                <w:b/>
              </w:rPr>
              <w:t>argumentation</w:t>
            </w:r>
          </w:p>
        </w:tc>
      </w:tr>
      <w:tr w:rsidR="00A772EB" w:rsidRPr="00F656F3" w:rsidTr="00C12EF7">
        <w:trPr>
          <w:trHeight w:val="680"/>
          <w:jc w:val="center"/>
        </w:trPr>
        <w:tc>
          <w:tcPr>
            <w:tcW w:w="2835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  <w:r w:rsidRPr="00F656F3">
              <w:t>Choix d</w:t>
            </w:r>
            <w:r>
              <w:t>’une solution adaptée aux </w:t>
            </w:r>
            <w:r w:rsidRPr="00F656F3">
              <w:t>attentes</w:t>
            </w: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3969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</w:tr>
      <w:tr w:rsidR="00A772EB" w:rsidRPr="00F656F3" w:rsidTr="00C12EF7">
        <w:trPr>
          <w:trHeight w:val="680"/>
          <w:jc w:val="center"/>
        </w:trPr>
        <w:tc>
          <w:tcPr>
            <w:tcW w:w="2835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  <w:r w:rsidRPr="00F656F3">
              <w:t>Avantages adaptés au SONCAS</w:t>
            </w: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3969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</w:tr>
      <w:tr w:rsidR="00A772EB" w:rsidRPr="00F656F3" w:rsidTr="00C12EF7">
        <w:trPr>
          <w:trHeight w:val="680"/>
          <w:jc w:val="center"/>
        </w:trPr>
        <w:tc>
          <w:tcPr>
            <w:tcW w:w="2835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  <w:r w:rsidRPr="00F656F3">
              <w:t>Contrôle la portée de l</w:t>
            </w:r>
            <w:r>
              <w:t>’</w:t>
            </w:r>
            <w:r w:rsidRPr="00F656F3">
              <w:t>argument</w:t>
            </w: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3969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</w:tr>
      <w:tr w:rsidR="00A772EB" w:rsidRPr="00F656F3" w:rsidTr="00C12EF7">
        <w:trPr>
          <w:trHeight w:val="680"/>
          <w:jc w:val="center"/>
        </w:trPr>
        <w:tc>
          <w:tcPr>
            <w:tcW w:w="2835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  <w:r w:rsidRPr="00F656F3">
              <w:t>Traitement des objections</w:t>
            </w: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3969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</w:tr>
      <w:tr w:rsidR="00A772EB" w:rsidRPr="00F656F3" w:rsidTr="00C12EF7">
        <w:trPr>
          <w:jc w:val="center"/>
        </w:trPr>
        <w:tc>
          <w:tcPr>
            <w:tcW w:w="9072" w:type="dxa"/>
            <w:gridSpan w:val="6"/>
            <w:vAlign w:val="center"/>
          </w:tcPr>
          <w:p w:rsidR="00A772EB" w:rsidRPr="00F656F3" w:rsidRDefault="00A772EB" w:rsidP="00C12EF7">
            <w:pPr>
              <w:pStyle w:val="CAP-Corriges-Reponses-Tableau"/>
              <w:rPr>
                <w:b/>
              </w:rPr>
            </w:pPr>
            <w:r w:rsidRPr="00F656F3">
              <w:rPr>
                <w:b/>
              </w:rPr>
              <w:t>Le prix</w:t>
            </w:r>
          </w:p>
        </w:tc>
      </w:tr>
      <w:tr w:rsidR="00A772EB" w:rsidRPr="00F656F3" w:rsidTr="00C12EF7">
        <w:trPr>
          <w:trHeight w:val="680"/>
          <w:jc w:val="center"/>
        </w:trPr>
        <w:tc>
          <w:tcPr>
            <w:tcW w:w="2835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  <w:r w:rsidRPr="00F656F3">
              <w:t>Présentation du prix</w:t>
            </w: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3969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</w:tr>
      <w:tr w:rsidR="00A772EB" w:rsidRPr="00F656F3" w:rsidTr="00C12EF7">
        <w:trPr>
          <w:trHeight w:val="680"/>
          <w:jc w:val="center"/>
        </w:trPr>
        <w:tc>
          <w:tcPr>
            <w:tcW w:w="2835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  <w:r w:rsidRPr="00F656F3">
              <w:t>Défense du prix</w:t>
            </w: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  <w:tc>
          <w:tcPr>
            <w:tcW w:w="3969" w:type="dxa"/>
            <w:vAlign w:val="center"/>
          </w:tcPr>
          <w:p w:rsidR="00A772EB" w:rsidRPr="00F656F3" w:rsidRDefault="00A772EB" w:rsidP="00C12EF7">
            <w:pPr>
              <w:pStyle w:val="CAP-Corriges-Reponses-Tableau"/>
            </w:pPr>
          </w:p>
        </w:tc>
      </w:tr>
      <w:tr w:rsidR="00A772EB" w:rsidRPr="00F656F3" w:rsidTr="00C12EF7">
        <w:trPr>
          <w:trHeight w:val="680"/>
          <w:jc w:val="center"/>
        </w:trPr>
        <w:tc>
          <w:tcPr>
            <w:tcW w:w="2835" w:type="dxa"/>
            <w:vAlign w:val="center"/>
          </w:tcPr>
          <w:p w:rsidR="00A772EB" w:rsidRPr="00F656F3" w:rsidRDefault="00A772EB" w:rsidP="00C12EF7">
            <w:pPr>
              <w:pStyle w:val="CAP-Corriges-Reponses-Tableau"/>
              <w:rPr>
                <w:b/>
              </w:rPr>
            </w:pPr>
            <w:r w:rsidRPr="00F656F3">
              <w:rPr>
                <w:b/>
              </w:rPr>
              <w:t>Communication</w:t>
            </w: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A772EB" w:rsidRPr="00F656F3" w:rsidRDefault="00A772EB" w:rsidP="00C12EF7">
            <w:pPr>
              <w:pStyle w:val="CAP-Corriges-Reponses-Tableau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A772EB" w:rsidRPr="00F656F3" w:rsidRDefault="00A772EB" w:rsidP="00C12EF7">
            <w:pPr>
              <w:pStyle w:val="CAP-Corriges-Reponses-Tableau"/>
              <w:rPr>
                <w:b/>
              </w:rPr>
            </w:pPr>
          </w:p>
        </w:tc>
      </w:tr>
      <w:tr w:rsidR="00A772EB" w:rsidRPr="00F656F3" w:rsidTr="00C12EF7">
        <w:trPr>
          <w:jc w:val="center"/>
        </w:trPr>
        <w:tc>
          <w:tcPr>
            <w:tcW w:w="9071" w:type="dxa"/>
            <w:gridSpan w:val="6"/>
          </w:tcPr>
          <w:p w:rsidR="00A772EB" w:rsidRPr="00F656F3" w:rsidRDefault="00A772EB" w:rsidP="00C12EF7">
            <w:pPr>
              <w:pStyle w:val="CAP-Corriges-Reponses-Tableau"/>
              <w:rPr>
                <w:b/>
              </w:rPr>
            </w:pPr>
            <w:r w:rsidRPr="00F656F3">
              <w:rPr>
                <w:b/>
              </w:rPr>
              <w:t>Commentaires</w:t>
            </w:r>
          </w:p>
          <w:p w:rsidR="00A772EB" w:rsidRDefault="00A772EB" w:rsidP="00C12EF7">
            <w:pPr>
              <w:pStyle w:val="CAP-Corriges-Reponses-Tableau"/>
              <w:rPr>
                <w:b/>
              </w:rPr>
            </w:pPr>
          </w:p>
          <w:p w:rsidR="00A772EB" w:rsidRPr="00F656F3" w:rsidRDefault="00A772EB" w:rsidP="00C12EF7">
            <w:pPr>
              <w:pStyle w:val="CAP-Corriges-Reponses-Tableau"/>
              <w:rPr>
                <w:b/>
              </w:rPr>
            </w:pPr>
          </w:p>
          <w:p w:rsidR="00A772EB" w:rsidRPr="00F656F3" w:rsidRDefault="00A772EB" w:rsidP="00C12EF7">
            <w:pPr>
              <w:pStyle w:val="CAP-Corriges-Reponses-Tableau"/>
              <w:rPr>
                <w:b/>
              </w:rPr>
            </w:pPr>
          </w:p>
        </w:tc>
      </w:tr>
    </w:tbl>
    <w:p w:rsidR="004D154D" w:rsidRDefault="00A772EB">
      <w:bookmarkStart w:id="0" w:name="_GoBack"/>
      <w:bookmarkEnd w:id="0"/>
    </w:p>
    <w:sectPr w:rsidR="004D1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EB"/>
    <w:rsid w:val="00974BA6"/>
    <w:rsid w:val="00A772EB"/>
    <w:rsid w:val="00CE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4:docId w14:val="786C2F31"/>
  <w15:chartTrackingRefBased/>
  <w15:docId w15:val="{0D1B1C29-49E5-4619-80F0-1586567D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P-Corriges-Reponses-Tableau">
    <w:name w:val="CAP-Corriges-Reponses-Tableau"/>
    <w:basedOn w:val="Normal"/>
    <w:qFormat/>
    <w:rsid w:val="00A772EB"/>
    <w:rPr>
      <w:rFonts w:asciiTheme="minorHAnsi" w:eastAsia="Calibri" w:hAnsiTheme="minorHAnsi" w:cs="Arial"/>
      <w:color w:val="000000" w:themeColor="text1"/>
      <w:sz w:val="20"/>
      <w:szCs w:val="22"/>
      <w:lang w:eastAsia="en-US"/>
    </w:rPr>
  </w:style>
  <w:style w:type="table" w:customStyle="1" w:styleId="Grilledutableau11">
    <w:name w:val="Grille du tableau11"/>
    <w:basedOn w:val="TableauNormal"/>
    <w:next w:val="Grilledutableau"/>
    <w:uiPriority w:val="59"/>
    <w:rsid w:val="00A7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A7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Angélique Brézillon</dc:creator>
  <cp:keywords/>
  <dc:description/>
  <cp:lastModifiedBy>Angélique Brézillon</cp:lastModifiedBy>
  <cp:revision>1</cp:revision>
  <dcterms:created xsi:type="dcterms:W3CDTF">2018-07-16T10:09:00Z</dcterms:created>
  <dcterms:modified xsi:type="dcterms:W3CDTF">2018-07-16T10:10:00Z</dcterms:modified>
</cp:coreProperties>
</file>