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A440E1" w14:textId="77777777" w:rsidR="00C259B8" w:rsidRDefault="008A511E" w:rsidP="00C259B8">
      <w:pPr>
        <w:pStyle w:val="CAP-CorrigesTitre1Chap"/>
      </w:pPr>
      <w:r>
        <w:t xml:space="preserve">Chapitre </w:t>
      </w:r>
      <w:r w:rsidR="00AC04C9">
        <w:t>5</w:t>
      </w:r>
    </w:p>
    <w:p w14:paraId="6159C1C4" w14:textId="77777777" w:rsidR="00FA26A0" w:rsidRDefault="00AC04C9" w:rsidP="00C259B8">
      <w:pPr>
        <w:pStyle w:val="CAP-CorrigesTitre1Chap"/>
      </w:pPr>
      <w:r>
        <w:t>Suivre et développer le référencement</w:t>
      </w:r>
    </w:p>
    <w:p w14:paraId="72771725" w14:textId="77777777" w:rsidR="00C259B8" w:rsidRPr="005D5F23" w:rsidRDefault="008A511E" w:rsidP="00C259B8">
      <w:pPr>
        <w:pStyle w:val="CAP-CorrigesTitre2Activit"/>
      </w:pPr>
      <w:r>
        <w:t>Référentiel</w:t>
      </w:r>
    </w:p>
    <w:tbl>
      <w:tblPr>
        <w:tblStyle w:val="Grilledutableau"/>
        <w:tblW w:w="5000" w:type="pct"/>
        <w:tblCellMar>
          <w:top w:w="57" w:type="dxa"/>
          <w:left w:w="57" w:type="dxa"/>
          <w:bottom w:w="57" w:type="dxa"/>
          <w:right w:w="57" w:type="dxa"/>
        </w:tblCellMar>
        <w:tblLook w:val="04A0" w:firstRow="1" w:lastRow="0" w:firstColumn="1" w:lastColumn="0" w:noHBand="0" w:noVBand="1"/>
      </w:tblPr>
      <w:tblGrid>
        <w:gridCol w:w="4251"/>
        <w:gridCol w:w="4809"/>
      </w:tblGrid>
      <w:tr w:rsidR="008A511E" w14:paraId="4DBD65A2" w14:textId="77777777" w:rsidTr="00F04C42">
        <w:trPr>
          <w:trHeight w:val="23"/>
        </w:trPr>
        <w:tc>
          <w:tcPr>
            <w:tcW w:w="2346" w:type="pct"/>
            <w:vAlign w:val="center"/>
          </w:tcPr>
          <w:p w14:paraId="5DBFD8B5" w14:textId="78B832BE" w:rsidR="008A511E" w:rsidRDefault="008A511E" w:rsidP="00B80887">
            <w:pPr>
              <w:pStyle w:val="CAP-CorrigesReferentiel"/>
              <w:contextualSpacing/>
              <w:jc w:val="center"/>
              <w:rPr>
                <w:b/>
              </w:rPr>
            </w:pPr>
            <w:r>
              <w:rPr>
                <w:b/>
              </w:rPr>
              <w:t>Activit</w:t>
            </w:r>
            <w:r w:rsidR="00B80887">
              <w:rPr>
                <w:b/>
              </w:rPr>
              <w:t>é</w:t>
            </w:r>
            <w:r>
              <w:rPr>
                <w:b/>
              </w:rPr>
              <w:t>/Tâche</w:t>
            </w:r>
          </w:p>
        </w:tc>
        <w:tc>
          <w:tcPr>
            <w:tcW w:w="2654" w:type="pct"/>
            <w:vAlign w:val="center"/>
          </w:tcPr>
          <w:p w14:paraId="23E971BF" w14:textId="77777777" w:rsidR="008A511E" w:rsidRPr="00EF2A96" w:rsidRDefault="008A511E" w:rsidP="008A511E">
            <w:pPr>
              <w:pStyle w:val="CAP-CorrigesReferentiel"/>
              <w:contextualSpacing/>
              <w:jc w:val="center"/>
              <w:rPr>
                <w:b/>
                <w:spacing w:val="-4"/>
              </w:rPr>
            </w:pPr>
            <w:r>
              <w:rPr>
                <w:b/>
                <w:spacing w:val="-4"/>
              </w:rPr>
              <w:t>Résultats attendus</w:t>
            </w:r>
          </w:p>
        </w:tc>
      </w:tr>
      <w:tr w:rsidR="008A511E" w:rsidRPr="00D4798C" w14:paraId="6A080446" w14:textId="77777777" w:rsidTr="00F04C42">
        <w:trPr>
          <w:trHeight w:val="381"/>
        </w:trPr>
        <w:tc>
          <w:tcPr>
            <w:tcW w:w="2346" w:type="pct"/>
          </w:tcPr>
          <w:p w14:paraId="75F0C8FF" w14:textId="77777777" w:rsidR="008A511E" w:rsidRPr="00D4798C" w:rsidRDefault="00AF3BC2" w:rsidP="004D2BFF">
            <w:pPr>
              <w:pStyle w:val="CAP-CorrigesReferentiel"/>
              <w:spacing w:line="360" w:lineRule="auto"/>
            </w:pPr>
            <w:r w:rsidRPr="00D4798C">
              <w:t>Suivi et développement du référencement</w:t>
            </w:r>
          </w:p>
        </w:tc>
        <w:tc>
          <w:tcPr>
            <w:tcW w:w="2654" w:type="pct"/>
          </w:tcPr>
          <w:p w14:paraId="315BD3FA" w14:textId="77777777" w:rsidR="008A511E" w:rsidRPr="00D4798C" w:rsidRDefault="00AC04C9" w:rsidP="004D2BFF">
            <w:pPr>
              <w:pStyle w:val="CAP-CorrigesReferentiel"/>
              <w:spacing w:line="360" w:lineRule="auto"/>
            </w:pPr>
            <w:r w:rsidRPr="00D4798C">
              <w:t>Optimisation de l’implantation de l’offre</w:t>
            </w:r>
          </w:p>
          <w:p w14:paraId="2ADFE2AE" w14:textId="77777777" w:rsidR="00AC04C9" w:rsidRPr="00D4798C" w:rsidRDefault="00AC04C9" w:rsidP="00D4798C">
            <w:pPr>
              <w:pStyle w:val="CAP-CorrigesReferentiel"/>
              <w:contextualSpacing/>
            </w:pPr>
            <w:r w:rsidRPr="00D4798C">
              <w:t>Amélioration de la couverture du réseau</w:t>
            </w:r>
          </w:p>
        </w:tc>
      </w:tr>
    </w:tbl>
    <w:p w14:paraId="5098F42E" w14:textId="77777777" w:rsidR="008A511E" w:rsidRPr="00921DAE" w:rsidRDefault="008A511E" w:rsidP="00C259B8">
      <w:pPr>
        <w:pStyle w:val="CAP-CorrigesReferentiel"/>
        <w:contextualSpacing/>
        <w:rPr>
          <w:b/>
          <w:sz w:val="12"/>
          <w:szCs w:val="12"/>
        </w:rPr>
      </w:pPr>
    </w:p>
    <w:tbl>
      <w:tblPr>
        <w:tblStyle w:val="Grilledutableau"/>
        <w:tblW w:w="5000" w:type="pct"/>
        <w:tblCellMar>
          <w:top w:w="57" w:type="dxa"/>
          <w:left w:w="57" w:type="dxa"/>
          <w:bottom w:w="57" w:type="dxa"/>
          <w:right w:w="57" w:type="dxa"/>
        </w:tblCellMar>
        <w:tblLook w:val="04A0" w:firstRow="1" w:lastRow="0" w:firstColumn="1" w:lastColumn="0" w:noHBand="0" w:noVBand="1"/>
      </w:tblPr>
      <w:tblGrid>
        <w:gridCol w:w="4251"/>
        <w:gridCol w:w="4809"/>
      </w:tblGrid>
      <w:tr w:rsidR="008A511E" w14:paraId="16992AA9" w14:textId="77777777" w:rsidTr="00F04C42">
        <w:trPr>
          <w:trHeight w:val="23"/>
        </w:trPr>
        <w:tc>
          <w:tcPr>
            <w:tcW w:w="2346" w:type="pct"/>
          </w:tcPr>
          <w:p w14:paraId="16DC6121" w14:textId="4D7FAE17" w:rsidR="008A511E" w:rsidRDefault="008A511E" w:rsidP="00313DF3">
            <w:pPr>
              <w:pStyle w:val="CAP-CorrigesReferentiel"/>
              <w:contextualSpacing/>
              <w:jc w:val="center"/>
              <w:rPr>
                <w:b/>
              </w:rPr>
            </w:pPr>
            <w:r>
              <w:rPr>
                <w:b/>
              </w:rPr>
              <w:t>Compétence</w:t>
            </w:r>
          </w:p>
        </w:tc>
        <w:tc>
          <w:tcPr>
            <w:tcW w:w="2654" w:type="pct"/>
          </w:tcPr>
          <w:p w14:paraId="1F86EF5B" w14:textId="77777777" w:rsidR="008A511E" w:rsidRPr="00EF2A96" w:rsidRDefault="008A511E" w:rsidP="00313DF3">
            <w:pPr>
              <w:pStyle w:val="CAP-CorrigesReferentiel"/>
              <w:contextualSpacing/>
              <w:jc w:val="center"/>
              <w:rPr>
                <w:b/>
                <w:spacing w:val="-4"/>
              </w:rPr>
            </w:pPr>
            <w:r>
              <w:rPr>
                <w:b/>
                <w:spacing w:val="-4"/>
              </w:rPr>
              <w:t>Critères de performance</w:t>
            </w:r>
          </w:p>
        </w:tc>
      </w:tr>
      <w:tr w:rsidR="008A511E" w:rsidRPr="00D4798C" w14:paraId="05C3F070" w14:textId="77777777" w:rsidTr="00F04C42">
        <w:trPr>
          <w:trHeight w:val="799"/>
        </w:trPr>
        <w:tc>
          <w:tcPr>
            <w:tcW w:w="2346" w:type="pct"/>
          </w:tcPr>
          <w:p w14:paraId="0D065C81" w14:textId="77777777" w:rsidR="008A511E" w:rsidRPr="00D4798C" w:rsidRDefault="00AF3BC2" w:rsidP="004D2BFF">
            <w:pPr>
              <w:pStyle w:val="CAP-CorrigesReferentiel"/>
              <w:spacing w:line="360" w:lineRule="auto"/>
            </w:pPr>
            <w:r w:rsidRPr="00D4798C">
              <w:t>Développer la présence dans le réseau de distributeurs</w:t>
            </w:r>
          </w:p>
        </w:tc>
        <w:tc>
          <w:tcPr>
            <w:tcW w:w="2654" w:type="pct"/>
          </w:tcPr>
          <w:p w14:paraId="481782CD" w14:textId="364686FE" w:rsidR="008A511E" w:rsidRPr="00D4798C" w:rsidRDefault="00AC04C9" w:rsidP="004D2BFF">
            <w:pPr>
              <w:pStyle w:val="CAP-CorrigesReferentiel"/>
              <w:spacing w:line="360" w:lineRule="auto"/>
            </w:pPr>
            <w:r w:rsidRPr="00D4798C">
              <w:t>Repérage des opportunités de référencement</w:t>
            </w:r>
          </w:p>
          <w:p w14:paraId="4901C651" w14:textId="4AB5818F" w:rsidR="00AC04C9" w:rsidRPr="00D4798C" w:rsidRDefault="00AC04C9" w:rsidP="004D2BFF">
            <w:pPr>
              <w:pStyle w:val="CAP-CorrigesReferentiel"/>
              <w:spacing w:line="360" w:lineRule="auto"/>
            </w:pPr>
            <w:r w:rsidRPr="00D4798C">
              <w:t>Qualité du diagnostic (rayon, réseau et zone de prospection)</w:t>
            </w:r>
          </w:p>
          <w:p w14:paraId="6421F514" w14:textId="30382923" w:rsidR="00AC04C9" w:rsidRPr="00D4798C" w:rsidRDefault="00AC04C9" w:rsidP="004D2BFF">
            <w:pPr>
              <w:pStyle w:val="CAP-CorrigesReferentiel"/>
              <w:spacing w:line="360" w:lineRule="auto"/>
            </w:pPr>
            <w:r w:rsidRPr="00D4798C">
              <w:t>Pertinence des propositions et des actions pour développer la présence de la marque/produit</w:t>
            </w:r>
          </w:p>
        </w:tc>
      </w:tr>
    </w:tbl>
    <w:p w14:paraId="48EBA8F1" w14:textId="6C19BD92" w:rsidR="003A32BE" w:rsidRPr="00921DAE" w:rsidRDefault="003A32BE" w:rsidP="008A511E">
      <w:pPr>
        <w:pStyle w:val="CAP-CorrigesReferentiel"/>
        <w:contextualSpacing/>
        <w:rPr>
          <w:b/>
          <w:sz w:val="12"/>
          <w:szCs w:val="12"/>
        </w:rPr>
      </w:pPr>
    </w:p>
    <w:tbl>
      <w:tblPr>
        <w:tblStyle w:val="Grilledutableau"/>
        <w:tblW w:w="5000" w:type="pct"/>
        <w:tblCellMar>
          <w:top w:w="57" w:type="dxa"/>
          <w:left w:w="57" w:type="dxa"/>
          <w:bottom w:w="57" w:type="dxa"/>
          <w:right w:w="57" w:type="dxa"/>
        </w:tblCellMar>
        <w:tblLook w:val="04A0" w:firstRow="1" w:lastRow="0" w:firstColumn="1" w:lastColumn="0" w:noHBand="0" w:noVBand="1"/>
      </w:tblPr>
      <w:tblGrid>
        <w:gridCol w:w="9060"/>
      </w:tblGrid>
      <w:tr w:rsidR="008A511E" w14:paraId="547BF28D" w14:textId="77777777" w:rsidTr="00921DAE">
        <w:trPr>
          <w:trHeight w:val="35"/>
        </w:trPr>
        <w:tc>
          <w:tcPr>
            <w:tcW w:w="5000" w:type="pct"/>
          </w:tcPr>
          <w:p w14:paraId="13BCFE7E" w14:textId="77777777" w:rsidR="008A511E" w:rsidRPr="00EF2A96" w:rsidRDefault="008A511E" w:rsidP="00313DF3">
            <w:pPr>
              <w:pStyle w:val="CAP-CorrigesReferentiel"/>
              <w:contextualSpacing/>
              <w:jc w:val="center"/>
              <w:rPr>
                <w:b/>
                <w:spacing w:val="-4"/>
              </w:rPr>
            </w:pPr>
            <w:r>
              <w:rPr>
                <w:b/>
              </w:rPr>
              <w:t>Savoirs associés</w:t>
            </w:r>
          </w:p>
        </w:tc>
      </w:tr>
      <w:tr w:rsidR="008A511E" w:rsidRPr="00D4798C" w14:paraId="42C4374F" w14:textId="77777777" w:rsidTr="00921DAE">
        <w:trPr>
          <w:trHeight w:val="1272"/>
        </w:trPr>
        <w:tc>
          <w:tcPr>
            <w:tcW w:w="5000" w:type="pct"/>
          </w:tcPr>
          <w:p w14:paraId="3654EB78" w14:textId="7EBE88E7" w:rsidR="00D4798C" w:rsidRPr="00D4798C" w:rsidRDefault="00AC04C9" w:rsidP="004D2BFF">
            <w:pPr>
              <w:pStyle w:val="CAP-CorrigesReferentiel"/>
              <w:spacing w:line="360" w:lineRule="auto"/>
              <w:rPr>
                <w:b/>
              </w:rPr>
            </w:pPr>
            <w:r w:rsidRPr="00D4798C">
              <w:rPr>
                <w:b/>
              </w:rPr>
              <w:t>Communication/négociation</w:t>
            </w:r>
          </w:p>
          <w:p w14:paraId="3214EFB4" w14:textId="2DCBEF62" w:rsidR="00AC04C9" w:rsidRPr="00D4798C" w:rsidRDefault="00D4798C" w:rsidP="004D2BFF">
            <w:pPr>
              <w:pStyle w:val="CAP-CorrigesReferentiel"/>
              <w:spacing w:line="360" w:lineRule="auto"/>
            </w:pPr>
            <w:r>
              <w:t xml:space="preserve">Négociation vente </w:t>
            </w:r>
            <w:r w:rsidR="00AC04C9" w:rsidRPr="00D4798C">
              <w:t>grande distribution</w:t>
            </w:r>
            <w:r w:rsidR="00B80887">
              <w:t>/</w:t>
            </w:r>
            <w:r w:rsidR="00AC04C9" w:rsidRPr="00D4798C">
              <w:t>offre</w:t>
            </w:r>
            <w:r w:rsidR="00B80887">
              <w:t>/</w:t>
            </w:r>
            <w:r w:rsidR="00AC04C9" w:rsidRPr="00D4798C">
              <w:t>communication</w:t>
            </w:r>
          </w:p>
          <w:p w14:paraId="737DD71A" w14:textId="77777777" w:rsidR="00D4798C" w:rsidRPr="00D4798C" w:rsidRDefault="00AC04C9" w:rsidP="004D2BFF">
            <w:pPr>
              <w:pStyle w:val="CAP-CorrigesReferentiel"/>
              <w:spacing w:line="360" w:lineRule="auto"/>
              <w:rPr>
                <w:b/>
              </w:rPr>
            </w:pPr>
            <w:r w:rsidRPr="00D4798C">
              <w:rPr>
                <w:b/>
              </w:rPr>
              <w:t>Management</w:t>
            </w:r>
          </w:p>
          <w:p w14:paraId="683C961E" w14:textId="0BD7B605" w:rsidR="00AC04C9" w:rsidRPr="00D4798C" w:rsidRDefault="00D4798C" w:rsidP="004D2BFF">
            <w:pPr>
              <w:pStyle w:val="CAP-CorrigesReferentiel"/>
              <w:spacing w:line="360" w:lineRule="auto"/>
            </w:pPr>
            <w:r w:rsidRPr="00D4798C">
              <w:t xml:space="preserve">Pilotage </w:t>
            </w:r>
            <w:r w:rsidR="00AC04C9" w:rsidRPr="00D4798C">
              <w:t>de l’activité commerciale</w:t>
            </w:r>
          </w:p>
          <w:p w14:paraId="26DE3A42" w14:textId="77777777" w:rsidR="00D4798C" w:rsidRPr="00D4798C" w:rsidRDefault="00AC04C9" w:rsidP="004D2BFF">
            <w:pPr>
              <w:pStyle w:val="CAP-CorrigesReferentiel"/>
              <w:spacing w:line="360" w:lineRule="auto"/>
              <w:rPr>
                <w:b/>
              </w:rPr>
            </w:pPr>
            <w:r w:rsidRPr="00D4798C">
              <w:rPr>
                <w:b/>
              </w:rPr>
              <w:t>Savoirs technologiques/web</w:t>
            </w:r>
          </w:p>
          <w:p w14:paraId="7757F2E8" w14:textId="2E7DE601" w:rsidR="00AC04C9" w:rsidRPr="00D4798C" w:rsidRDefault="00D4798C" w:rsidP="004D2BFF">
            <w:pPr>
              <w:pStyle w:val="CAP-CorrigesReferentiel"/>
              <w:spacing w:line="360" w:lineRule="auto"/>
            </w:pPr>
            <w:r w:rsidRPr="00D4798C">
              <w:t xml:space="preserve">Outils </w:t>
            </w:r>
            <w:r w:rsidR="00AC04C9" w:rsidRPr="00D4798C">
              <w:t>de communication et de gestion commerciale (outils et applications nomades, suivi d’activité, planification)</w:t>
            </w:r>
          </w:p>
          <w:p w14:paraId="542109CF" w14:textId="77777777" w:rsidR="00D4798C" w:rsidRPr="00D4798C" w:rsidRDefault="00AC04C9" w:rsidP="004D2BFF">
            <w:pPr>
              <w:pStyle w:val="CAP-CorrigesReferentiel"/>
              <w:spacing w:line="360" w:lineRule="auto"/>
              <w:rPr>
                <w:b/>
              </w:rPr>
            </w:pPr>
            <w:r w:rsidRPr="00D4798C">
              <w:rPr>
                <w:b/>
              </w:rPr>
              <w:t>Statistiques/représentations graphiques</w:t>
            </w:r>
          </w:p>
          <w:p w14:paraId="040EB1B6" w14:textId="440A1E43" w:rsidR="00AC04C9" w:rsidRPr="00D4798C" w:rsidRDefault="00D4798C" w:rsidP="004D2BFF">
            <w:pPr>
              <w:pStyle w:val="CAP-CorrigesReferentiel"/>
              <w:spacing w:line="360" w:lineRule="auto"/>
            </w:pPr>
            <w:r w:rsidRPr="00D4798C">
              <w:t xml:space="preserve">Outils </w:t>
            </w:r>
            <w:r w:rsidR="00AC04C9" w:rsidRPr="00D4798C">
              <w:t>statistiques et graphiques de suivi des ventes</w:t>
            </w:r>
          </w:p>
        </w:tc>
      </w:tr>
    </w:tbl>
    <w:p w14:paraId="77C6C82E" w14:textId="77777777" w:rsidR="004D2BFF" w:rsidRDefault="004D2BFF" w:rsidP="00F04C42">
      <w:pPr>
        <w:pStyle w:val="CAP-CorrigesTitre2Activit"/>
      </w:pPr>
    </w:p>
    <w:p w14:paraId="52F6DCC9" w14:textId="0351E4E5" w:rsidR="00146C97" w:rsidRDefault="008A511E" w:rsidP="00F04C42">
      <w:pPr>
        <w:pStyle w:val="CAP-CorrigesTitre2Activit"/>
      </w:pPr>
      <w:r>
        <w:t>Vos objectifs</w:t>
      </w:r>
      <w:r w:rsidR="00146C97">
        <w:t xml:space="preserve"> (p. 78)</w:t>
      </w:r>
    </w:p>
    <w:p w14:paraId="29A17348" w14:textId="05A09854" w:rsidR="008A511E" w:rsidRPr="00F04C42" w:rsidRDefault="008A511E" w:rsidP="00F04C42">
      <w:pPr>
        <w:pStyle w:val="CAP-CorrigesTitre2Activit"/>
      </w:pPr>
      <w:r w:rsidRPr="00146C97">
        <w:t>I. </w:t>
      </w:r>
      <w:r w:rsidR="00AA240A" w:rsidRPr="00146C97">
        <w:t>É</w:t>
      </w:r>
      <w:r w:rsidR="00AF3BC2" w:rsidRPr="00146C97">
        <w:t>valuer les performances d’un secteur</w:t>
      </w:r>
    </w:p>
    <w:p w14:paraId="31D05977" w14:textId="2C5AE56F" w:rsidR="00AF3BC2" w:rsidRDefault="00AF3BC2" w:rsidP="00AF3BC2">
      <w:pPr>
        <w:pStyle w:val="CAP-CorrigesQuestions"/>
      </w:pPr>
      <w:r>
        <w:t>Avec Google My</w:t>
      </w:r>
      <w:r w:rsidRPr="008D3663">
        <w:t>Maps, créez une carte géographique faisant apparaître les points de vente avec un code couleur selon qu’ils référencent ou non le kit Pure Skin.</w:t>
      </w:r>
    </w:p>
    <w:p w14:paraId="544A0F90" w14:textId="77777777" w:rsidR="00B103E7" w:rsidRDefault="00313DF3" w:rsidP="00D95566">
      <w:pPr>
        <w:pStyle w:val="CAP-Corriges-Rponses"/>
      </w:pPr>
      <w:r>
        <w:t xml:space="preserve">Les repères </w:t>
      </w:r>
      <w:r w:rsidR="001356A5">
        <w:t>bleus</w:t>
      </w:r>
      <w:r>
        <w:t xml:space="preserve"> font apparaître les points de vente référençant le </w:t>
      </w:r>
      <w:r w:rsidR="00B80887">
        <w:t xml:space="preserve">kit </w:t>
      </w:r>
      <w:r>
        <w:t xml:space="preserve">Pure Skin. </w:t>
      </w:r>
    </w:p>
    <w:p w14:paraId="2104E893" w14:textId="43454A8E" w:rsidR="00D95566" w:rsidRDefault="00313DF3" w:rsidP="00D95566">
      <w:pPr>
        <w:pStyle w:val="CAP-Corriges-Rponses"/>
      </w:pPr>
      <w:r>
        <w:t xml:space="preserve">Les repères rouges font eux apparaître les points de vente ne référençant pas le </w:t>
      </w:r>
      <w:r w:rsidR="00146C97">
        <w:t>k</w:t>
      </w:r>
      <w:r>
        <w:t xml:space="preserve">it Pure </w:t>
      </w:r>
      <w:r w:rsidR="00146C97">
        <w:t>Skin</w:t>
      </w:r>
      <w:r>
        <w:t>.</w:t>
      </w:r>
    </w:p>
    <w:p w14:paraId="1D841254" w14:textId="5656A4F2" w:rsidR="001356A5" w:rsidRDefault="001356A5" w:rsidP="00D95566">
      <w:pPr>
        <w:pStyle w:val="CAP-Corriges-Rponses"/>
      </w:pPr>
      <w:r>
        <w:t xml:space="preserve">Géographiquement, on s’aperçoit que les points de vente ne référençant pas le </w:t>
      </w:r>
      <w:r w:rsidR="00146C97">
        <w:t>k</w:t>
      </w:r>
      <w:r>
        <w:t>it Pure Skin sont dispersés dans toute l’Alsace. Il n’y a pas un secteur précis à mettre en exergue.</w:t>
      </w:r>
    </w:p>
    <w:p w14:paraId="73687EB3" w14:textId="77777777" w:rsidR="00C27B43" w:rsidRDefault="00C27B43" w:rsidP="00D95566">
      <w:pPr>
        <w:pStyle w:val="CAP-Corriges-Rponses"/>
      </w:pPr>
    </w:p>
    <w:p w14:paraId="37594A3E" w14:textId="2ED8E6E3" w:rsidR="00C27B43" w:rsidRDefault="00F04C42" w:rsidP="00D95566">
      <w:pPr>
        <w:pStyle w:val="CAP-Corriges-Rponses"/>
      </w:pPr>
      <w:r>
        <w:rPr>
          <w:noProof/>
          <w:lang w:eastAsia="fr-FR"/>
        </w:rPr>
        <w:lastRenderedPageBreak/>
        <w:drawing>
          <wp:anchor distT="0" distB="0" distL="114300" distR="114300" simplePos="0" relativeHeight="251658752" behindDoc="1" locked="0" layoutInCell="1" allowOverlap="1" wp14:anchorId="06092924" wp14:editId="5DFE223C">
            <wp:simplePos x="0" y="0"/>
            <wp:positionH relativeFrom="column">
              <wp:posOffset>1071245</wp:posOffset>
            </wp:positionH>
            <wp:positionV relativeFrom="paragraph">
              <wp:posOffset>13970</wp:posOffset>
            </wp:positionV>
            <wp:extent cx="4074795" cy="6389370"/>
            <wp:effectExtent l="0" t="0" r="1905" b="0"/>
            <wp:wrapTopAndBottom/>
            <wp:docPr id="6" name="Image 6" descr="Macintosh HD:Users:sophiemiller:Desktop:Capture d’écran 2018-07-13 à 13.1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ophiemiller:Desktop:Capture d’écran 2018-07-13 à 13.18.21.png"/>
                    <pic:cNvPicPr>
                      <a:picLocks noChangeAspect="1" noChangeArrowheads="1"/>
                    </pic:cNvPicPr>
                  </pic:nvPicPr>
                  <pic:blipFill>
                    <a:blip r:embed="rId8">
                      <a:grayscl/>
                      <a:extLst>
                        <a:ext uri="{28A0092B-C50C-407E-A947-70E740481C1C}">
                          <a14:useLocalDpi xmlns:a14="http://schemas.microsoft.com/office/drawing/2010/main"/>
                        </a:ext>
                      </a:extLst>
                    </a:blip>
                    <a:srcRect/>
                    <a:stretch>
                      <a:fillRect/>
                    </a:stretch>
                  </pic:blipFill>
                  <pic:spPr bwMode="auto">
                    <a:xfrm>
                      <a:off x="0" y="0"/>
                      <a:ext cx="4074795" cy="638937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45B07AC" w14:textId="77777777" w:rsidR="00AF3BC2" w:rsidRDefault="00AF3BC2" w:rsidP="00AF3BC2">
      <w:pPr>
        <w:pStyle w:val="CAP-CorrigesQuestions"/>
      </w:pPr>
      <w:r w:rsidRPr="008D3663">
        <w:t>Analysez la distribution du kit Nivea Pure Skin auprès des enseignes du Haut-Rhin grâce à des indicateurs pertinents.</w:t>
      </w:r>
    </w:p>
    <w:p w14:paraId="149548AA" w14:textId="6D475E47" w:rsidR="00C27B43" w:rsidRPr="00AA240A" w:rsidRDefault="00412E66" w:rsidP="00B103E7">
      <w:pPr>
        <w:pStyle w:val="CAP-Corriges-Rponses"/>
        <w:spacing w:before="120"/>
        <w:rPr>
          <w:b/>
        </w:rPr>
      </w:pPr>
      <w:r w:rsidRPr="00AA240A">
        <w:rPr>
          <w:b/>
        </w:rPr>
        <w:t xml:space="preserve">Indicateur de </w:t>
      </w:r>
      <w:r w:rsidR="00AA240A" w:rsidRPr="00AA240A">
        <w:rPr>
          <w:b/>
        </w:rPr>
        <w:t>d</w:t>
      </w:r>
      <w:r w:rsidRPr="00AA240A">
        <w:rPr>
          <w:b/>
        </w:rPr>
        <w:t xml:space="preserve">istribution </w:t>
      </w:r>
      <w:r w:rsidR="00AA240A" w:rsidRPr="00AA240A">
        <w:rPr>
          <w:b/>
        </w:rPr>
        <w:t>n</w:t>
      </w:r>
      <w:r w:rsidRPr="00AA240A">
        <w:rPr>
          <w:b/>
        </w:rPr>
        <w:t>umérique (DN)</w:t>
      </w:r>
    </w:p>
    <w:p w14:paraId="46A0B486" w14:textId="3BF55BCC" w:rsidR="00AD52D7" w:rsidRDefault="00AD52D7" w:rsidP="00AF3BC2">
      <w:pPr>
        <w:pStyle w:val="CAP-Corriges-Rponses"/>
      </w:pPr>
      <w:r>
        <w:t>Il y a 14 points de vente qui référencent le Kit Pure Skin sur un total de 25 points de vente.</w:t>
      </w:r>
    </w:p>
    <w:p w14:paraId="59B94C10" w14:textId="122B79F4" w:rsidR="00AA240A" w:rsidRDefault="00FD5B3B" w:rsidP="00AF3BC2">
      <w:pPr>
        <w:pStyle w:val="CAP-Corriges-Rponses"/>
      </w:pPr>
      <w:r w:rsidRPr="00FD5B3B">
        <w:rPr>
          <w:b/>
        </w:rPr>
        <w:t>DN</w:t>
      </w:r>
      <w:r>
        <w:t xml:space="preserve"> = </w:t>
      </w:r>
      <w:r w:rsidR="00AA240A">
        <w:t xml:space="preserve">(Nb de points de vente distribuant le kit/Nb de points de vente distribuant ce type de produits) </w:t>
      </w:r>
      <w:r w:rsidR="00AA240A" w:rsidRPr="00AA240A">
        <w:rPr>
          <w:rFonts w:ascii="Symbol" w:hAnsi="Symbol"/>
        </w:rPr>
        <w:t></w:t>
      </w:r>
      <w:r w:rsidR="00AA240A">
        <w:t xml:space="preserve"> 100 = </w:t>
      </w:r>
      <w:r w:rsidR="00AD52D7">
        <w:t>(</w:t>
      </w:r>
      <w:r w:rsidR="00AA240A">
        <w:t>14/</w:t>
      </w:r>
      <w:r w:rsidR="00AD52D7">
        <w:t xml:space="preserve">25) </w:t>
      </w:r>
      <w:r w:rsidR="00AD52D7" w:rsidRPr="00AA240A">
        <w:rPr>
          <w:rFonts w:ascii="Symbol" w:hAnsi="Symbol"/>
        </w:rPr>
        <w:t></w:t>
      </w:r>
      <w:r w:rsidR="00AD52D7">
        <w:t xml:space="preserve"> 100 = 56.</w:t>
      </w:r>
    </w:p>
    <w:p w14:paraId="06490DD4" w14:textId="24983E07" w:rsidR="00C27B43" w:rsidRDefault="00412E66" w:rsidP="00AF3BC2">
      <w:pPr>
        <w:pStyle w:val="CAP-Corriges-Rponses"/>
      </w:pPr>
      <w:r>
        <w:t xml:space="preserve">La </w:t>
      </w:r>
      <w:r w:rsidR="00C27B43">
        <w:t>DN est de 56</w:t>
      </w:r>
      <w:r w:rsidR="00AA240A">
        <w:t> </w:t>
      </w:r>
      <w:r w:rsidR="00C27B43">
        <w:t>%.</w:t>
      </w:r>
    </w:p>
    <w:p w14:paraId="24C03371" w14:textId="7293E264" w:rsidR="00C27B43" w:rsidRDefault="006901F4" w:rsidP="00AF3BC2">
      <w:pPr>
        <w:pStyle w:val="CAP-Corriges-Rponses"/>
      </w:pPr>
      <w:r>
        <w:t xml:space="preserve">S’il l’on approfondit l’analyse, on s’aperçoit que le </w:t>
      </w:r>
      <w:r w:rsidR="00B80887">
        <w:t xml:space="preserve">kit </w:t>
      </w:r>
      <w:r>
        <w:t>Pure Skin n’est pas du tout référe</w:t>
      </w:r>
      <w:r w:rsidR="002800C7">
        <w:t>ncé dans le format supermarchés : la</w:t>
      </w:r>
      <w:r w:rsidR="00C27B43">
        <w:t xml:space="preserve"> DN supermarché </w:t>
      </w:r>
      <w:r w:rsidR="00412E66">
        <w:t>est</w:t>
      </w:r>
      <w:r w:rsidR="002800C7">
        <w:t xml:space="preserve"> donc de 0</w:t>
      </w:r>
      <w:r w:rsidR="00AA240A">
        <w:t> </w:t>
      </w:r>
      <w:r w:rsidR="002800C7">
        <w:t>%. Pour le format hypermarché, la DN est de 74</w:t>
      </w:r>
      <w:r w:rsidR="00AA240A">
        <w:t> </w:t>
      </w:r>
      <w:r w:rsidR="002800C7">
        <w:t xml:space="preserve">% car sur 19 hypermarchés, 14 référencent le </w:t>
      </w:r>
      <w:r w:rsidR="00B80887">
        <w:t>k</w:t>
      </w:r>
      <w:r w:rsidR="002800C7">
        <w:t>it Pure Skin.</w:t>
      </w:r>
    </w:p>
    <w:p w14:paraId="4211B580" w14:textId="2E610DB1" w:rsidR="00412E66" w:rsidRDefault="00894E72" w:rsidP="00AF3BC2">
      <w:pPr>
        <w:pStyle w:val="CAP-Corriges-Rponses"/>
      </w:pPr>
      <w:r>
        <w:t xml:space="preserve">La référence Pure Skin a donc un taux de présence </w:t>
      </w:r>
      <w:r w:rsidR="006A68A5">
        <w:t>peu élevé</w:t>
      </w:r>
      <w:r>
        <w:t xml:space="preserve"> dans les points de vente du </w:t>
      </w:r>
      <w:r w:rsidR="00B80887">
        <w:t>Haut-</w:t>
      </w:r>
      <w:r>
        <w:t>Rhin.</w:t>
      </w:r>
    </w:p>
    <w:p w14:paraId="038DD380" w14:textId="570261D3" w:rsidR="00412E66" w:rsidRPr="00FD5B3B" w:rsidRDefault="00FD5B3B" w:rsidP="00412E66">
      <w:pPr>
        <w:pStyle w:val="CAP-Corriges-Rponses"/>
        <w:rPr>
          <w:b/>
        </w:rPr>
      </w:pPr>
      <w:r w:rsidRPr="00FD5B3B">
        <w:rPr>
          <w:b/>
        </w:rPr>
        <w:t>Indicateur de d</w:t>
      </w:r>
      <w:r w:rsidR="00412E66" w:rsidRPr="00FD5B3B">
        <w:rPr>
          <w:b/>
        </w:rPr>
        <w:t xml:space="preserve">istribution </w:t>
      </w:r>
      <w:r w:rsidRPr="00FD5B3B">
        <w:rPr>
          <w:b/>
        </w:rPr>
        <w:t>v</w:t>
      </w:r>
      <w:r w:rsidR="00412E66" w:rsidRPr="00FD5B3B">
        <w:rPr>
          <w:b/>
        </w:rPr>
        <w:t>aleur</w:t>
      </w:r>
      <w:r w:rsidR="00894E72" w:rsidRPr="00FD5B3B">
        <w:rPr>
          <w:b/>
        </w:rPr>
        <w:t xml:space="preserve"> (DV</w:t>
      </w:r>
      <w:r w:rsidR="00412E66" w:rsidRPr="00FD5B3B">
        <w:rPr>
          <w:b/>
        </w:rPr>
        <w:t>)</w:t>
      </w:r>
    </w:p>
    <w:p w14:paraId="01F544E2" w14:textId="6842DD92" w:rsidR="00FD5B3B" w:rsidRDefault="00FD5B3B" w:rsidP="00FD5B3B">
      <w:pPr>
        <w:pStyle w:val="CAP-Corriges-Rponses"/>
      </w:pPr>
      <w:r>
        <w:t xml:space="preserve">Pour les points de vente référençant le </w:t>
      </w:r>
      <w:r w:rsidR="00B80887">
        <w:t xml:space="preserve">kit </w:t>
      </w:r>
      <w:r>
        <w:t xml:space="preserve">Pure </w:t>
      </w:r>
      <w:r w:rsidR="00B80887">
        <w:t>Skin</w:t>
      </w:r>
      <w:r>
        <w:t xml:space="preserve">, le chiffre d’affaires annuel du rayon </w:t>
      </w:r>
      <w:r w:rsidR="00B80887">
        <w:t xml:space="preserve">Hygiène </w:t>
      </w:r>
      <w:r>
        <w:t xml:space="preserve">Beauté est de </w:t>
      </w:r>
      <w:r w:rsidR="00B80887">
        <w:t>88 </w:t>
      </w:r>
      <w:r>
        <w:t>490</w:t>
      </w:r>
      <w:r w:rsidR="00B80887">
        <w:t> 000 euros.</w:t>
      </w:r>
    </w:p>
    <w:p w14:paraId="503E5D4B" w14:textId="10E6E8B4" w:rsidR="00412E66" w:rsidRDefault="006A68A5" w:rsidP="00AF3BC2">
      <w:pPr>
        <w:pStyle w:val="CAP-Corriges-Rponses"/>
      </w:pPr>
      <w:r>
        <w:t xml:space="preserve">Pour l’ensemble des points de vente du Haut-Rhin, le chiffre d’affaires annuel du rayon Hygiène Beauté est de </w:t>
      </w:r>
      <w:r w:rsidR="00B80887">
        <w:t>100 </w:t>
      </w:r>
      <w:r>
        <w:t>270</w:t>
      </w:r>
      <w:r w:rsidR="00B80887">
        <w:t> 000 euros.</w:t>
      </w:r>
    </w:p>
    <w:p w14:paraId="1BADCEC3" w14:textId="5635990C" w:rsidR="00FD5B3B" w:rsidRDefault="00FD5B3B" w:rsidP="00B103E7">
      <w:pPr>
        <w:pStyle w:val="CAP-Corriges-Rponses"/>
        <w:spacing w:before="120"/>
      </w:pPr>
      <w:r w:rsidRPr="00FD5B3B">
        <w:rPr>
          <w:b/>
        </w:rPr>
        <w:t>DV</w:t>
      </w:r>
      <w:r>
        <w:t xml:space="preserve"> = (CA catégoriel des points de ventes distribuant le kit/CA catégoriel des points de vente distribuant ce type de produit) </w:t>
      </w:r>
      <w:r w:rsidRPr="00AA240A">
        <w:rPr>
          <w:rFonts w:ascii="Symbol" w:hAnsi="Symbol"/>
        </w:rPr>
        <w:t></w:t>
      </w:r>
      <w:r>
        <w:t xml:space="preserve"> 100 = (</w:t>
      </w:r>
      <w:r w:rsidR="00B80887">
        <w:t>88 </w:t>
      </w:r>
      <w:r>
        <w:t>490 000/100</w:t>
      </w:r>
      <w:r w:rsidR="00B80887">
        <w:t> </w:t>
      </w:r>
      <w:r>
        <w:t xml:space="preserve">270 000) </w:t>
      </w:r>
      <w:r w:rsidRPr="00AA240A">
        <w:rPr>
          <w:rFonts w:ascii="Symbol" w:hAnsi="Symbol"/>
        </w:rPr>
        <w:t></w:t>
      </w:r>
      <w:r>
        <w:t xml:space="preserve"> 100 = 88</w:t>
      </w:r>
    </w:p>
    <w:p w14:paraId="24A70290" w14:textId="613D46F6" w:rsidR="006A68A5" w:rsidRDefault="006A68A5" w:rsidP="00AF3BC2">
      <w:pPr>
        <w:pStyle w:val="CAP-Corriges-Rponses"/>
      </w:pPr>
      <w:r>
        <w:t>La DV est donc de 88</w:t>
      </w:r>
      <w:r w:rsidR="00FD5B3B">
        <w:t> </w:t>
      </w:r>
      <w:r>
        <w:t xml:space="preserve">%. Cela signifie que les points de vente qui référencent le </w:t>
      </w:r>
      <w:r w:rsidR="00B80887">
        <w:t xml:space="preserve">kit </w:t>
      </w:r>
      <w:r>
        <w:t xml:space="preserve">Pure Skin </w:t>
      </w:r>
      <w:r w:rsidR="00912414">
        <w:t>détiennent</w:t>
      </w:r>
      <w:r>
        <w:t xml:space="preserve"> 88</w:t>
      </w:r>
      <w:r w:rsidR="00FD5B3B">
        <w:t> </w:t>
      </w:r>
      <w:r>
        <w:t>% des parts de marché du rayon Hygiène Beauté.</w:t>
      </w:r>
    </w:p>
    <w:p w14:paraId="0969033B" w14:textId="66200949" w:rsidR="00636798" w:rsidRPr="00FD5B3B" w:rsidRDefault="00636798" w:rsidP="00B103E7">
      <w:pPr>
        <w:pStyle w:val="CAP-Corriges-Rponses"/>
        <w:spacing w:before="120"/>
        <w:rPr>
          <w:b/>
        </w:rPr>
      </w:pPr>
      <w:r w:rsidRPr="00FD5B3B">
        <w:rPr>
          <w:b/>
        </w:rPr>
        <w:t xml:space="preserve">Indicateur de </w:t>
      </w:r>
      <w:r w:rsidR="00FD5B3B" w:rsidRPr="00FD5B3B">
        <w:rPr>
          <w:b/>
        </w:rPr>
        <w:t>p</w:t>
      </w:r>
      <w:r w:rsidRPr="00FD5B3B">
        <w:rPr>
          <w:b/>
        </w:rPr>
        <w:t xml:space="preserve">art </w:t>
      </w:r>
      <w:r w:rsidR="00FD5B3B" w:rsidRPr="00FD5B3B">
        <w:rPr>
          <w:b/>
        </w:rPr>
        <w:t>d</w:t>
      </w:r>
      <w:r w:rsidRPr="00FD5B3B">
        <w:rPr>
          <w:b/>
        </w:rPr>
        <w:t xml:space="preserve">e </w:t>
      </w:r>
      <w:r w:rsidR="00FD5B3B" w:rsidRPr="00FD5B3B">
        <w:rPr>
          <w:b/>
        </w:rPr>
        <w:t>m</w:t>
      </w:r>
      <w:r w:rsidRPr="00FD5B3B">
        <w:rPr>
          <w:b/>
        </w:rPr>
        <w:t>arché (PDM)</w:t>
      </w:r>
    </w:p>
    <w:p w14:paraId="1CAD9699" w14:textId="4C20188D" w:rsidR="00636798" w:rsidRDefault="00636798" w:rsidP="00636798">
      <w:pPr>
        <w:pStyle w:val="CAP-Corriges-Rponses"/>
      </w:pPr>
      <w:r>
        <w:t xml:space="preserve">Pour le premier trimestre, le </w:t>
      </w:r>
      <w:r w:rsidR="00B80887">
        <w:t>k</w:t>
      </w:r>
      <w:r>
        <w:t xml:space="preserve">it Pure Skin a dégagé un CA de </w:t>
      </w:r>
      <w:r w:rsidR="00B80887">
        <w:t xml:space="preserve">25 653 euros, </w:t>
      </w:r>
      <w:r>
        <w:t>soit 0,10</w:t>
      </w:r>
      <w:r w:rsidR="00FD5B3B">
        <w:t> </w:t>
      </w:r>
      <w:r>
        <w:t xml:space="preserve">% de part de marché du rayon Hygiène </w:t>
      </w:r>
      <w:r w:rsidR="00B80887">
        <w:t>Beauté</w:t>
      </w:r>
      <w:r>
        <w:t>.</w:t>
      </w:r>
    </w:p>
    <w:p w14:paraId="4DCA4FE0" w14:textId="2F549EF6" w:rsidR="00912414" w:rsidRPr="00FD5B3B" w:rsidRDefault="00FD5B3B" w:rsidP="00B103E7">
      <w:pPr>
        <w:pStyle w:val="CAP-Corriges-Rponses"/>
        <w:spacing w:before="120"/>
        <w:rPr>
          <w:b/>
        </w:rPr>
      </w:pPr>
      <w:r w:rsidRPr="00FD5B3B">
        <w:rPr>
          <w:b/>
        </w:rPr>
        <w:t>Conclusion</w:t>
      </w:r>
    </w:p>
    <w:p w14:paraId="4DB29424" w14:textId="065AB277" w:rsidR="00912414" w:rsidRDefault="0095391C" w:rsidP="00B103E7">
      <w:pPr>
        <w:pStyle w:val="CAP-Corriges-Rponses"/>
        <w:spacing w:after="240"/>
      </w:pPr>
      <w:r>
        <w:t>L</w:t>
      </w:r>
      <w:r w:rsidR="00264FFB">
        <w:t xml:space="preserve">e </w:t>
      </w:r>
      <w:r w:rsidR="00146C97">
        <w:t>k</w:t>
      </w:r>
      <w:r w:rsidR="00264FFB">
        <w:t xml:space="preserve">it Pure Skin est implanté dans </w:t>
      </w:r>
      <w:r w:rsidR="00FD5B3B">
        <w:t xml:space="preserve">un peu plus de </w:t>
      </w:r>
      <w:r w:rsidR="00264FFB">
        <w:t>la moitié des points de vente (56</w:t>
      </w:r>
      <w:r w:rsidR="00FD5B3B">
        <w:t> </w:t>
      </w:r>
      <w:r w:rsidR="00264FFB">
        <w:t xml:space="preserve">%) mais ceux-ci dégagent </w:t>
      </w:r>
      <w:r w:rsidR="00FD5B3B">
        <w:t>d’importants</w:t>
      </w:r>
      <w:r w:rsidR="00264FFB">
        <w:t xml:space="preserve"> chiffre</w:t>
      </w:r>
      <w:r w:rsidR="00FD5B3B">
        <w:t>s</w:t>
      </w:r>
      <w:r w:rsidR="00264FFB">
        <w:t xml:space="preserve"> d’affaires pour la catégorie Hygiène Beauté</w:t>
      </w:r>
      <w:r>
        <w:t xml:space="preserve"> (88</w:t>
      </w:r>
      <w:r w:rsidR="00FD5B3B">
        <w:t> </w:t>
      </w:r>
      <w:r>
        <w:t>%)</w:t>
      </w:r>
      <w:r w:rsidR="00264FFB">
        <w:t>.</w:t>
      </w:r>
      <w:r w:rsidR="005B1C24">
        <w:t xml:space="preserve"> La référence est donc présente dans les points de vente à fort volume de ventes.</w:t>
      </w:r>
    </w:p>
    <w:p w14:paraId="47D75A6B" w14:textId="5755F0AF" w:rsidR="00894E72" w:rsidRDefault="00CC1A12" w:rsidP="00AF3BC2">
      <w:pPr>
        <w:pStyle w:val="CAP-Corriges-Rponses"/>
      </w:pPr>
      <w:r>
        <w:rPr>
          <w:noProof/>
          <w:lang w:eastAsia="fr-FR"/>
        </w:rPr>
        <w:drawing>
          <wp:inline distT="0" distB="0" distL="0" distR="0" wp14:anchorId="16FF4E0E" wp14:editId="0C693F73">
            <wp:extent cx="5759450" cy="337566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grayscl/>
                      <a:extLst>
                        <a:ext uri="{28A0092B-C50C-407E-A947-70E740481C1C}">
                          <a14:useLocalDpi xmlns:a14="http://schemas.microsoft.com/office/drawing/2010/main"/>
                        </a:ext>
                      </a:extLst>
                    </a:blip>
                    <a:stretch>
                      <a:fillRect/>
                    </a:stretch>
                  </pic:blipFill>
                  <pic:spPr>
                    <a:xfrm>
                      <a:off x="0" y="0"/>
                      <a:ext cx="5759450" cy="3375660"/>
                    </a:xfrm>
                    <a:prstGeom prst="rect">
                      <a:avLst/>
                    </a:prstGeom>
                  </pic:spPr>
                </pic:pic>
              </a:graphicData>
            </a:graphic>
          </wp:inline>
        </w:drawing>
      </w:r>
    </w:p>
    <w:p w14:paraId="3E115E13" w14:textId="7F7DA2A3" w:rsidR="00C27B43" w:rsidRDefault="00C27B43" w:rsidP="00AF3BC2">
      <w:pPr>
        <w:pStyle w:val="CAP-Corriges-Rponses"/>
      </w:pPr>
    </w:p>
    <w:p w14:paraId="3B52E135" w14:textId="1BC37526" w:rsidR="00C27B43" w:rsidRDefault="00CC1A12" w:rsidP="00B103E7">
      <w:pPr>
        <w:pStyle w:val="CAP-Corriges-Rponses"/>
        <w:jc w:val="center"/>
      </w:pPr>
      <w:r>
        <w:rPr>
          <w:noProof/>
          <w:lang w:eastAsia="fr-FR"/>
        </w:rPr>
        <w:drawing>
          <wp:inline distT="0" distB="0" distL="0" distR="0" wp14:anchorId="3471E648" wp14:editId="446822C8">
            <wp:extent cx="2268000" cy="13716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grayscl/>
                      <a:extLst>
                        <a:ext uri="{28A0092B-C50C-407E-A947-70E740481C1C}">
                          <a14:useLocalDpi xmlns:a14="http://schemas.microsoft.com/office/drawing/2010/main"/>
                        </a:ext>
                      </a:extLst>
                    </a:blip>
                    <a:stretch>
                      <a:fillRect/>
                    </a:stretch>
                  </pic:blipFill>
                  <pic:spPr>
                    <a:xfrm>
                      <a:off x="0" y="0"/>
                      <a:ext cx="2268000" cy="1371600"/>
                    </a:xfrm>
                    <a:prstGeom prst="rect">
                      <a:avLst/>
                    </a:prstGeom>
                  </pic:spPr>
                </pic:pic>
              </a:graphicData>
            </a:graphic>
          </wp:inline>
        </w:drawing>
      </w:r>
    </w:p>
    <w:p w14:paraId="094C40BB" w14:textId="77777777" w:rsidR="00B103E7" w:rsidRDefault="00B103E7">
      <w:pPr>
        <w:spacing w:after="200" w:line="276" w:lineRule="auto"/>
        <w:rPr>
          <w:rFonts w:asciiTheme="minorHAnsi" w:eastAsia="Calibri" w:hAnsiTheme="minorHAnsi"/>
          <w:b/>
          <w:sz w:val="22"/>
          <w:szCs w:val="22"/>
          <w:lang w:eastAsia="en-US"/>
        </w:rPr>
      </w:pPr>
      <w:r>
        <w:br w:type="page"/>
      </w:r>
    </w:p>
    <w:p w14:paraId="5EE36589" w14:textId="5A1240C9" w:rsidR="00AF3BC2" w:rsidRDefault="00AF3BC2" w:rsidP="00AF3BC2">
      <w:pPr>
        <w:pStyle w:val="CAP-CorrigesQuestions"/>
      </w:pPr>
      <w:r w:rsidRPr="008D3663">
        <w:t>Comparez les performances des points de vente des enseignes de votre secteur.</w:t>
      </w:r>
    </w:p>
    <w:p w14:paraId="5E34204E" w14:textId="54DB1743" w:rsidR="003D3C54" w:rsidRPr="00CC1A12" w:rsidRDefault="003D3C54" w:rsidP="00B103E7">
      <w:pPr>
        <w:pStyle w:val="CAP-Corriges-Rponses"/>
        <w:spacing w:before="120"/>
        <w:rPr>
          <w:b/>
        </w:rPr>
      </w:pPr>
      <w:r w:rsidRPr="00CC1A12">
        <w:rPr>
          <w:b/>
        </w:rPr>
        <w:t>Pour le rayon Hygiène Beauté :</w:t>
      </w:r>
    </w:p>
    <w:p w14:paraId="0CAD7274" w14:textId="17B4245A" w:rsidR="000D3D24" w:rsidRDefault="000D3D24" w:rsidP="00112DAE">
      <w:pPr>
        <w:pStyle w:val="CAP-Corriges-Rponses"/>
      </w:pPr>
      <w:r>
        <w:t xml:space="preserve">Le </w:t>
      </w:r>
      <w:r w:rsidR="00B80887">
        <w:t>top </w:t>
      </w:r>
      <w:r>
        <w:t xml:space="preserve">3 </w:t>
      </w:r>
      <w:r w:rsidR="00B80887">
        <w:t xml:space="preserve">des points </w:t>
      </w:r>
      <w:r>
        <w:t xml:space="preserve">de vente qui comptabilisent un CA catégoriel du rayon HB pour le </w:t>
      </w:r>
      <w:r w:rsidR="00B80887">
        <w:t>trimestre </w:t>
      </w:r>
      <w:r>
        <w:t xml:space="preserve">1 </w:t>
      </w:r>
      <w:r w:rsidR="0027004A">
        <w:t>est </w:t>
      </w:r>
      <w:r>
        <w:t>: Houssen (</w:t>
      </w:r>
      <w:r w:rsidR="00B80887">
        <w:t>3 010 </w:t>
      </w:r>
      <w:r>
        <w:t>000), Illzach (</w:t>
      </w:r>
      <w:r w:rsidR="00B80887">
        <w:t>2 975 </w:t>
      </w:r>
      <w:r>
        <w:t>000) et Wittenheim (</w:t>
      </w:r>
      <w:r w:rsidR="00B80887">
        <w:t>2 450 </w:t>
      </w:r>
      <w:r>
        <w:t>000).</w:t>
      </w:r>
      <w:r w:rsidR="005D0A4B">
        <w:t xml:space="preserve"> Toutefois, ce ne sont pas dans ces </w:t>
      </w:r>
      <w:r w:rsidR="003D3C54">
        <w:t xml:space="preserve">trois </w:t>
      </w:r>
      <w:r w:rsidR="005D0A4B">
        <w:t>magasins que la part du CA catégoriel du rayon HB dans le CA total est la plus importante : la palme revient aux points de vente de Mulhouse, Kingersheim, Issenheim et Ribeauvillé (8</w:t>
      </w:r>
      <w:r w:rsidR="00CC1A12">
        <w:t> </w:t>
      </w:r>
      <w:r w:rsidR="005D0A4B">
        <w:t>%) alors que la moyenne est à 6,8</w:t>
      </w:r>
      <w:r w:rsidR="00B80887">
        <w:t> </w:t>
      </w:r>
      <w:r w:rsidR="005D0A4B">
        <w:t>%.</w:t>
      </w:r>
      <w:r w:rsidR="003D3C54">
        <w:t xml:space="preserve"> Il serait donc intéressant de développer les ventes </w:t>
      </w:r>
      <w:r w:rsidR="00B80887">
        <w:t xml:space="preserve">dans </w:t>
      </w:r>
      <w:r w:rsidR="003D3C54">
        <w:t>ces quatre magasins.</w:t>
      </w:r>
    </w:p>
    <w:p w14:paraId="29795237" w14:textId="62DA34A9" w:rsidR="003274AB" w:rsidRPr="00CC1A12" w:rsidRDefault="003274AB" w:rsidP="00B103E7">
      <w:pPr>
        <w:pStyle w:val="CAP-Corriges-Rponses"/>
        <w:spacing w:before="120"/>
        <w:rPr>
          <w:b/>
        </w:rPr>
      </w:pPr>
      <w:r w:rsidRPr="00CC1A12">
        <w:rPr>
          <w:b/>
        </w:rPr>
        <w:t>Pour les enseignes :</w:t>
      </w:r>
    </w:p>
    <w:p w14:paraId="7BD35EB4" w14:textId="1DA5352B" w:rsidR="000D3D24" w:rsidRDefault="003274AB" w:rsidP="00112DAE">
      <w:pPr>
        <w:pStyle w:val="CAP-Corriges-Rponses"/>
      </w:pPr>
      <w:r>
        <w:t xml:space="preserve">Sur </w:t>
      </w:r>
      <w:r w:rsidR="00B80887">
        <w:t xml:space="preserve">huit </w:t>
      </w:r>
      <w:r>
        <w:t xml:space="preserve">magasins de l’enseigne Système U, seulement </w:t>
      </w:r>
      <w:r w:rsidR="00B80887">
        <w:t xml:space="preserve">un </w:t>
      </w:r>
      <w:r>
        <w:t>distribue la référence Pure Skin (Sierentz</w:t>
      </w:r>
      <w:r w:rsidR="00003FF9">
        <w:t xml:space="preserve">), contrairement </w:t>
      </w:r>
      <w:r>
        <w:t>à l’enseigne E</w:t>
      </w:r>
      <w:r w:rsidR="00B80887">
        <w:t>. </w:t>
      </w:r>
      <w:r>
        <w:t xml:space="preserve">Leclerc qui le distribue dans tous </w:t>
      </w:r>
      <w:r w:rsidR="00B80887">
        <w:t xml:space="preserve">ses </w:t>
      </w:r>
      <w:r>
        <w:t>points de vente.</w:t>
      </w:r>
    </w:p>
    <w:p w14:paraId="74184CD0" w14:textId="65F58664" w:rsidR="003D3C54" w:rsidRPr="00CC1A12" w:rsidRDefault="003D3C54" w:rsidP="00B103E7">
      <w:pPr>
        <w:pStyle w:val="CAP-Corriges-Rponses"/>
        <w:spacing w:before="120"/>
        <w:rPr>
          <w:b/>
        </w:rPr>
      </w:pPr>
      <w:r w:rsidRPr="00CC1A12">
        <w:rPr>
          <w:b/>
        </w:rPr>
        <w:t xml:space="preserve">Pour le </w:t>
      </w:r>
      <w:r w:rsidR="00B80887">
        <w:rPr>
          <w:b/>
        </w:rPr>
        <w:t>k</w:t>
      </w:r>
      <w:r w:rsidR="00B80887" w:rsidRPr="00CC1A12">
        <w:rPr>
          <w:b/>
        </w:rPr>
        <w:t xml:space="preserve">it </w:t>
      </w:r>
      <w:r w:rsidRPr="00CC1A12">
        <w:rPr>
          <w:b/>
        </w:rPr>
        <w:t>Pure Skin :</w:t>
      </w:r>
    </w:p>
    <w:p w14:paraId="7CFF2494" w14:textId="6BD1C97A" w:rsidR="00112DAE" w:rsidRDefault="00112DAE" w:rsidP="00112DAE">
      <w:pPr>
        <w:pStyle w:val="CAP-Corriges-Rponses"/>
      </w:pPr>
      <w:r>
        <w:t xml:space="preserve">Les points de vente d’Illzach et de </w:t>
      </w:r>
      <w:r w:rsidR="00B80887">
        <w:t>Saint-</w:t>
      </w:r>
      <w:r>
        <w:t>Louis sortent leur épingle du jeu en terme</w:t>
      </w:r>
      <w:r w:rsidR="00B80887">
        <w:t>s</w:t>
      </w:r>
      <w:r>
        <w:t xml:space="preserve"> de PDM </w:t>
      </w:r>
      <w:r w:rsidR="003D3C54">
        <w:t xml:space="preserve">du </w:t>
      </w:r>
      <w:r w:rsidR="00B80887">
        <w:t xml:space="preserve">kit </w:t>
      </w:r>
      <w:r w:rsidR="003D3C54">
        <w:t xml:space="preserve">Pure Skin </w:t>
      </w:r>
      <w:r>
        <w:t>par rapport au CA de leur rayon Hygiène Beauté (0,13</w:t>
      </w:r>
      <w:r w:rsidR="00B80887">
        <w:t> </w:t>
      </w:r>
      <w:r>
        <w:t xml:space="preserve">%), alors que le magasin de Ribeauvillé éprouve des difficultés à vendre le </w:t>
      </w:r>
      <w:r w:rsidR="00B80887">
        <w:t xml:space="preserve">kit </w:t>
      </w:r>
      <w:r>
        <w:t>Pure Skin (0,09</w:t>
      </w:r>
      <w:r w:rsidR="00B80887">
        <w:t> </w:t>
      </w:r>
      <w:r>
        <w:t xml:space="preserve">%) </w:t>
      </w:r>
      <w:r w:rsidR="009D0E08">
        <w:t>bien</w:t>
      </w:r>
      <w:r>
        <w:t xml:space="preserve"> que le rayon HB se porte bien (8</w:t>
      </w:r>
      <w:r w:rsidR="00B80887">
        <w:t> </w:t>
      </w:r>
      <w:r>
        <w:t>% du CA total).</w:t>
      </w:r>
    </w:p>
    <w:p w14:paraId="34483BD6" w14:textId="77777777" w:rsidR="009141A2" w:rsidRPr="00CC1A12" w:rsidRDefault="009141A2" w:rsidP="00B103E7">
      <w:pPr>
        <w:pStyle w:val="CAP-Corriges-Rponses"/>
        <w:spacing w:before="120"/>
        <w:rPr>
          <w:b/>
        </w:rPr>
      </w:pPr>
      <w:r w:rsidRPr="00CC1A12">
        <w:rPr>
          <w:b/>
        </w:rPr>
        <w:t>Conclusion :</w:t>
      </w:r>
    </w:p>
    <w:p w14:paraId="632B3082" w14:textId="221CD235" w:rsidR="00112DAE" w:rsidRDefault="00112DAE" w:rsidP="00112DAE">
      <w:pPr>
        <w:pStyle w:val="CAP-Corriges-Rponses"/>
      </w:pPr>
      <w:r>
        <w:t>Certains points de vente doivent être mieux accompagn</w:t>
      </w:r>
      <w:r w:rsidR="009D0E08">
        <w:t>és</w:t>
      </w:r>
      <w:r>
        <w:t xml:space="preserve"> car il existe un décalage entre le potentiel du rayon et les ventes réalisées.</w:t>
      </w:r>
    </w:p>
    <w:p w14:paraId="29A00702" w14:textId="1AAE7AFA" w:rsidR="00AF3BC2" w:rsidRDefault="00AF3BC2" w:rsidP="00AF3BC2">
      <w:pPr>
        <w:pStyle w:val="CAP-CorrigesQuestions"/>
      </w:pPr>
      <w:r w:rsidRPr="008D3663">
        <w:t>Ciblez les points de vente que Nivea doit conquérir ou dynamiser.</w:t>
      </w:r>
    </w:p>
    <w:p w14:paraId="5F4040C2" w14:textId="594E398C" w:rsidR="00CF6FF6" w:rsidRPr="009D0E08" w:rsidRDefault="009D0E08" w:rsidP="00B103E7">
      <w:pPr>
        <w:pStyle w:val="CAP-Corriges-Rponses"/>
        <w:spacing w:before="120"/>
        <w:rPr>
          <w:b/>
        </w:rPr>
      </w:pPr>
      <w:r w:rsidRPr="009D0E08">
        <w:rPr>
          <w:b/>
        </w:rPr>
        <w:t>Points de vente à</w:t>
      </w:r>
      <w:r w:rsidR="00CF6FF6" w:rsidRPr="009D0E08">
        <w:rPr>
          <w:b/>
        </w:rPr>
        <w:t xml:space="preserve"> conquérir : </w:t>
      </w:r>
    </w:p>
    <w:p w14:paraId="73EB01A0" w14:textId="3B043A19" w:rsidR="00CF6FF6" w:rsidRDefault="00CF6FF6" w:rsidP="00AF3BC2">
      <w:pPr>
        <w:pStyle w:val="CAP-Corriges-Rponses"/>
      </w:pPr>
      <w:r>
        <w:t xml:space="preserve">Les points de vente à conquérir sont les </w:t>
      </w:r>
      <w:r w:rsidR="00B80887">
        <w:t xml:space="preserve">six </w:t>
      </w:r>
      <w:r>
        <w:t>supermarchés</w:t>
      </w:r>
      <w:r w:rsidR="003274AB">
        <w:t xml:space="preserve"> du secteur c</w:t>
      </w:r>
      <w:r w:rsidR="00DE301D">
        <w:t xml:space="preserve">ar le DN est </w:t>
      </w:r>
      <w:r w:rsidR="00B80887">
        <w:t xml:space="preserve">nul, </w:t>
      </w:r>
      <w:r w:rsidR="00DE301D">
        <w:t xml:space="preserve">mais aussi les </w:t>
      </w:r>
      <w:r w:rsidR="003274AB">
        <w:t>enseigne</w:t>
      </w:r>
      <w:r w:rsidR="00DE301D">
        <w:t>s</w:t>
      </w:r>
      <w:r w:rsidR="003274AB">
        <w:t xml:space="preserve"> Système U</w:t>
      </w:r>
      <w:r w:rsidR="00DE301D">
        <w:t xml:space="preserve"> et Intermarché</w:t>
      </w:r>
      <w:r w:rsidR="003274AB">
        <w:t>.</w:t>
      </w:r>
    </w:p>
    <w:p w14:paraId="19AA4A25" w14:textId="1521D1A3" w:rsidR="00CF6FF6" w:rsidRPr="009D0E08" w:rsidRDefault="009D0E08" w:rsidP="00B103E7">
      <w:pPr>
        <w:pStyle w:val="CAP-Corriges-Rponses"/>
        <w:spacing w:before="120"/>
        <w:rPr>
          <w:b/>
        </w:rPr>
      </w:pPr>
      <w:r w:rsidRPr="009D0E08">
        <w:rPr>
          <w:b/>
        </w:rPr>
        <w:t>Points de vente à</w:t>
      </w:r>
      <w:r w:rsidR="00CF6FF6" w:rsidRPr="009D0E08">
        <w:rPr>
          <w:b/>
        </w:rPr>
        <w:t xml:space="preserve"> dynamiser :</w:t>
      </w:r>
    </w:p>
    <w:p w14:paraId="5BC4468E" w14:textId="1EB1F686" w:rsidR="00CF6FF6" w:rsidRDefault="00CF6FF6" w:rsidP="00CF6FF6">
      <w:pPr>
        <w:pStyle w:val="CAP-Corriges-Rponses"/>
      </w:pPr>
      <w:r>
        <w:t>Mulhouse, Kingersheim, Issenheim et Ribeauvillé sont à dynamiser.</w:t>
      </w:r>
      <w:r w:rsidRPr="00CF6FF6">
        <w:t xml:space="preserve"> </w:t>
      </w:r>
      <w:r>
        <w:t xml:space="preserve">Hirsingue, </w:t>
      </w:r>
      <w:r w:rsidR="00B80887">
        <w:t>Saint-</w:t>
      </w:r>
      <w:r>
        <w:t>Louis et Sierentz pourraient être à dynamiser aussi.</w:t>
      </w:r>
    </w:p>
    <w:p w14:paraId="6B222A1A" w14:textId="77777777" w:rsidR="00AF3BC2" w:rsidRDefault="00AF3BC2" w:rsidP="00AF3BC2">
      <w:pPr>
        <w:pStyle w:val="CAP-CorrigesQuestions"/>
      </w:pPr>
      <w:r w:rsidRPr="008D3663">
        <w:t>Proposez des leviers pour améliorer le référencement du kit Pure Skin.</w:t>
      </w:r>
    </w:p>
    <w:p w14:paraId="18B61405" w14:textId="475C7F50" w:rsidR="00AF3BC2" w:rsidRDefault="00EC7F15" w:rsidP="00AF3BC2">
      <w:pPr>
        <w:pStyle w:val="CAP-Corriges-Rponses"/>
      </w:pPr>
      <w:r>
        <w:t>Pour améliorer le référencement du kit Pure Skin, le chef de secteur peut :</w:t>
      </w:r>
    </w:p>
    <w:p w14:paraId="428D07FD" w14:textId="2C4B458D" w:rsidR="00EC7F15" w:rsidRDefault="009D0E08" w:rsidP="009D0E08">
      <w:pPr>
        <w:pStyle w:val="CAP-Corriges-Rponses"/>
      </w:pPr>
      <w:r>
        <w:t xml:space="preserve">– </w:t>
      </w:r>
      <w:r w:rsidR="00EC7F15" w:rsidRPr="009D0E08">
        <w:t xml:space="preserve">rechercher </w:t>
      </w:r>
      <w:r w:rsidR="00FE3122">
        <w:t>auprès de la centrale d’achat</w:t>
      </w:r>
      <w:r w:rsidR="00A751DA" w:rsidRPr="009D0E08">
        <w:t xml:space="preserve"> </w:t>
      </w:r>
      <w:r w:rsidR="00EC7F15" w:rsidRPr="009D0E08">
        <w:t xml:space="preserve">les raisons du non-référencement du kit Pure </w:t>
      </w:r>
      <w:r w:rsidR="002131CF">
        <w:t>S</w:t>
      </w:r>
      <w:r w:rsidR="002131CF" w:rsidRPr="009D0E08">
        <w:t xml:space="preserve">kin </w:t>
      </w:r>
      <w:r w:rsidR="00A751DA" w:rsidRPr="009D0E08">
        <w:t>dans les</w:t>
      </w:r>
      <w:r w:rsidR="00EC7F15" w:rsidRPr="009D0E08">
        <w:t xml:space="preserve"> enseignes Système U</w:t>
      </w:r>
      <w:r w:rsidR="00FE3122">
        <w:t xml:space="preserve"> et négocier pour obtenir ce référencement ;</w:t>
      </w:r>
    </w:p>
    <w:p w14:paraId="7D62E8E5" w14:textId="2882BC83" w:rsidR="00E650E7" w:rsidRPr="009D0E08" w:rsidRDefault="009D0E08" w:rsidP="009D0E08">
      <w:pPr>
        <w:pStyle w:val="CAP-Corriges-Rponses"/>
      </w:pPr>
      <w:r>
        <w:t xml:space="preserve">– </w:t>
      </w:r>
      <w:r w:rsidR="00E650E7" w:rsidRPr="009D0E08">
        <w:t xml:space="preserve">proposer </w:t>
      </w:r>
      <w:r w:rsidR="00A751DA" w:rsidRPr="009D0E08">
        <w:t xml:space="preserve">au chef de département </w:t>
      </w:r>
      <w:r w:rsidR="00E650E7" w:rsidRPr="009D0E08">
        <w:t xml:space="preserve">des animations commerciales pour </w:t>
      </w:r>
      <w:r w:rsidR="007F3C08" w:rsidRPr="009D0E08">
        <w:t>faire connaître la référence Pure Skin</w:t>
      </w:r>
      <w:r w:rsidR="00E650E7" w:rsidRPr="009D0E08">
        <w:t xml:space="preserve"> </w:t>
      </w:r>
      <w:r w:rsidR="007F3C08" w:rsidRPr="009D0E08">
        <w:t>e</w:t>
      </w:r>
      <w:r w:rsidR="00A751DA" w:rsidRPr="009D0E08">
        <w:t>t créer une expérience de consommation pour le shopper</w:t>
      </w:r>
      <w:r>
        <w:t> ;</w:t>
      </w:r>
    </w:p>
    <w:p w14:paraId="744A73D4" w14:textId="5EB80804" w:rsidR="00067994" w:rsidRPr="009D0E08" w:rsidRDefault="009D0E08" w:rsidP="009D0E08">
      <w:pPr>
        <w:pStyle w:val="CAP-Corriges-Rponses"/>
      </w:pPr>
      <w:r>
        <w:t xml:space="preserve">– </w:t>
      </w:r>
      <w:r w:rsidR="00067994" w:rsidRPr="009D0E08">
        <w:t>partager avec le chef de secteur les avis clients/</w:t>
      </w:r>
      <w:r w:rsidR="002131CF" w:rsidRPr="009D0E08">
        <w:t>blog</w:t>
      </w:r>
      <w:r w:rsidR="002131CF">
        <w:t>u</w:t>
      </w:r>
      <w:r w:rsidR="002131CF" w:rsidRPr="009D0E08">
        <w:t xml:space="preserve">euses </w:t>
      </w:r>
      <w:r w:rsidR="00067994" w:rsidRPr="009D0E08">
        <w:t>quant à la satisfaction du produit</w:t>
      </w:r>
      <w:r>
        <w:t> ;</w:t>
      </w:r>
    </w:p>
    <w:p w14:paraId="42A877FD" w14:textId="402ED894" w:rsidR="00923577" w:rsidRPr="009D0E08" w:rsidRDefault="009D0E08" w:rsidP="009D0E08">
      <w:pPr>
        <w:pStyle w:val="CAP-Corriges-Rponses"/>
      </w:pPr>
      <w:r>
        <w:t xml:space="preserve">– </w:t>
      </w:r>
      <w:r w:rsidR="00923577" w:rsidRPr="009D0E08">
        <w:t>montrer l’attractivité prix du produit</w:t>
      </w:r>
      <w:r>
        <w:t> ;</w:t>
      </w:r>
    </w:p>
    <w:p w14:paraId="09A4D759" w14:textId="3B5FF82E" w:rsidR="00923577" w:rsidRPr="009D0E08" w:rsidRDefault="009D0E08" w:rsidP="009D0E08">
      <w:pPr>
        <w:pStyle w:val="CAP-Corriges-Rponses"/>
      </w:pPr>
      <w:r>
        <w:t xml:space="preserve">– </w:t>
      </w:r>
      <w:r w:rsidR="00B74F56" w:rsidRPr="009D0E08">
        <w:t>insister sur l’accompagnement de la campagne de communication</w:t>
      </w:r>
      <w:r>
        <w:t>.</w:t>
      </w:r>
    </w:p>
    <w:p w14:paraId="1C2ABEF0" w14:textId="55185A78" w:rsidR="008A511E" w:rsidRPr="00146C97" w:rsidRDefault="008A511E" w:rsidP="00B103E7">
      <w:pPr>
        <w:pStyle w:val="CAP-CorrigesTitre2Activit"/>
      </w:pPr>
      <w:r w:rsidRPr="00146C97">
        <w:t>II. </w:t>
      </w:r>
      <w:r w:rsidR="00B7112C" w:rsidRPr="00146C97">
        <w:t>Analyser les performances d’un point de vente</w:t>
      </w:r>
    </w:p>
    <w:p w14:paraId="2EEBBCBA" w14:textId="77777777" w:rsidR="00B7112C" w:rsidRDefault="00B7112C" w:rsidP="00B7112C">
      <w:pPr>
        <w:pStyle w:val="CAP-CorrigesQuestions"/>
      </w:pPr>
      <w:r w:rsidRPr="008D3663">
        <w:t>Analysez la performance de Nivea dans le linéaire de Carrefour Illzach.</w:t>
      </w:r>
    </w:p>
    <w:p w14:paraId="76578601" w14:textId="22056D6B" w:rsidR="00700068" w:rsidRPr="00FE3122" w:rsidRDefault="00700068" w:rsidP="00B103E7">
      <w:pPr>
        <w:pStyle w:val="CAP-Corriges-Rponses"/>
        <w:spacing w:before="120"/>
        <w:rPr>
          <w:b/>
        </w:rPr>
      </w:pPr>
      <w:r w:rsidRPr="00FE3122">
        <w:rPr>
          <w:b/>
        </w:rPr>
        <w:t>Analyse globale</w:t>
      </w:r>
    </w:p>
    <w:p w14:paraId="7A433728" w14:textId="33E8C2F2" w:rsidR="00822EED" w:rsidRDefault="003C1C74" w:rsidP="00822EED">
      <w:pPr>
        <w:pStyle w:val="CAP-Corriges-Rponses"/>
      </w:pPr>
      <w:r>
        <w:t>Le dernier relevé de linéaire montre un taux de saturation de 94</w:t>
      </w:r>
      <w:r w:rsidR="00FE3122">
        <w:t> </w:t>
      </w:r>
      <w:r>
        <w:t xml:space="preserve">%. Cela signifie qu’il existe un manque à gagner pour </w:t>
      </w:r>
      <w:r w:rsidR="00B32F16">
        <w:t>Nivea</w:t>
      </w:r>
      <w:r>
        <w:t xml:space="preserve"> et l’enseigne. Ici, il s’explique par des références en rupture et un</w:t>
      </w:r>
      <w:r w:rsidR="00700068">
        <w:t>e</w:t>
      </w:r>
      <w:r>
        <w:t xml:space="preserve"> </w:t>
      </w:r>
      <w:r w:rsidR="00700068">
        <w:t xml:space="preserve">référence absente des linéaires, soit </w:t>
      </w:r>
      <w:r w:rsidR="002131CF">
        <w:t>16 251 euros</w:t>
      </w:r>
      <w:r w:rsidR="00700068">
        <w:t>.</w:t>
      </w:r>
      <w:r w:rsidR="00822EED" w:rsidRPr="00822EED">
        <w:t xml:space="preserve"> </w:t>
      </w:r>
      <w:r w:rsidR="00B32F16">
        <w:t>Entre l</w:t>
      </w:r>
      <w:r w:rsidR="00822EED">
        <w:t>e 22 mars</w:t>
      </w:r>
      <w:r w:rsidR="00B32F16">
        <w:t xml:space="preserve"> et le 9 avril, </w:t>
      </w:r>
      <w:r w:rsidR="00822EED">
        <w:t>un</w:t>
      </w:r>
      <w:r w:rsidR="00DE301D">
        <w:t>e</w:t>
      </w:r>
      <w:r w:rsidR="00822EED">
        <w:t xml:space="preserve"> référence est </w:t>
      </w:r>
      <w:r w:rsidR="00B32F16">
        <w:t xml:space="preserve">toujours en rupture, il s’agit d’une </w:t>
      </w:r>
      <w:r w:rsidR="002131CF">
        <w:t xml:space="preserve">mousse </w:t>
      </w:r>
      <w:r w:rsidR="00B32F16">
        <w:t>hydratante à la framboise de 200</w:t>
      </w:r>
      <w:r w:rsidR="002131CF">
        <w:t> </w:t>
      </w:r>
      <w:r w:rsidR="00B32F16">
        <w:t>ml qui fait partie de la gamme soin du corps.</w:t>
      </w:r>
    </w:p>
    <w:p w14:paraId="7EDC7635" w14:textId="60C35F91" w:rsidR="00700068" w:rsidRPr="00B103E7" w:rsidRDefault="00B103E7" w:rsidP="00B103E7">
      <w:pPr>
        <w:pStyle w:val="CAP-Corriges-Rponses"/>
        <w:rPr>
          <w:b/>
        </w:rPr>
      </w:pPr>
      <w:r w:rsidRPr="00B103E7">
        <w:rPr>
          <w:b/>
        </w:rPr>
        <w:br w:type="page"/>
      </w:r>
      <w:r w:rsidR="00700068" w:rsidRPr="00B103E7">
        <w:rPr>
          <w:b/>
        </w:rPr>
        <w:t>Analyse de la gamme</w:t>
      </w:r>
    </w:p>
    <w:p w14:paraId="241FB587" w14:textId="1BBA0AC4" w:rsidR="00CB3E1A" w:rsidRDefault="00DB72C8" w:rsidP="00B7112C">
      <w:pPr>
        <w:pStyle w:val="CAP-Corriges-Rponses"/>
      </w:pPr>
      <w:r>
        <w:t xml:space="preserve">Les objectifs sont atteints pour les gammes soin du visage, déo femme et homme, douche femme et homme. En revanche, les objectifs ne sont pas atteints pour les gammes soin du </w:t>
      </w:r>
      <w:r w:rsidR="00822EED">
        <w:t>corps et</w:t>
      </w:r>
      <w:r>
        <w:t xml:space="preserve"> Nivea </w:t>
      </w:r>
      <w:r w:rsidR="002131CF">
        <w:t>Men</w:t>
      </w:r>
      <w:r>
        <w:t>.</w:t>
      </w:r>
      <w:r w:rsidR="00B32F16">
        <w:t xml:space="preserve"> On peut penser que la rupture de la référence Mousse hydratante contribue à la </w:t>
      </w:r>
      <w:r w:rsidR="00146C97">
        <w:t>non-</w:t>
      </w:r>
      <w:r w:rsidR="00B32F16">
        <w:t>atteinte des objectifs.</w:t>
      </w:r>
    </w:p>
    <w:p w14:paraId="296E5CC0" w14:textId="77777777" w:rsidR="00B7112C" w:rsidRPr="0030464A" w:rsidRDefault="00B7112C" w:rsidP="00B7112C">
      <w:pPr>
        <w:pStyle w:val="CAP-CorrigesQuestions"/>
      </w:pPr>
      <w:r w:rsidRPr="008D3663">
        <w:t>Faites des préconisations pour améliorer les performances des produits Nivea.</w:t>
      </w:r>
    </w:p>
    <w:p w14:paraId="6971BA5F" w14:textId="473D2E7F" w:rsidR="00DA40B0" w:rsidRDefault="00DA40B0" w:rsidP="00DA40B0">
      <w:pPr>
        <w:pStyle w:val="CAP-Corriges-Rponses"/>
      </w:pPr>
      <w:r>
        <w:t xml:space="preserve">Pour améliorer les performances des produits </w:t>
      </w:r>
      <w:r w:rsidR="008D6D0A">
        <w:t>Nivea</w:t>
      </w:r>
      <w:r>
        <w:t>, le chef de secteur peut :</w:t>
      </w:r>
    </w:p>
    <w:p w14:paraId="767F13B6" w14:textId="3B9DDD0C" w:rsidR="00E86E83" w:rsidRDefault="00943414" w:rsidP="00DA40B0">
      <w:pPr>
        <w:pStyle w:val="CAP-Corriges-Rponses"/>
      </w:pPr>
      <w:r>
        <w:t>–</w:t>
      </w:r>
      <w:r w:rsidR="00DA40B0">
        <w:t xml:space="preserve"> </w:t>
      </w:r>
      <w:r w:rsidR="00E86E83">
        <w:t>comprendre les raisons des ruptures et de l’absence d’une référence</w:t>
      </w:r>
      <w:r>
        <w:t xml:space="preserve"> pour y remédier ;</w:t>
      </w:r>
    </w:p>
    <w:p w14:paraId="5FA7ECC7" w14:textId="4B15BA79" w:rsidR="00DA40B0" w:rsidRDefault="00943414" w:rsidP="00DA40B0">
      <w:pPr>
        <w:pStyle w:val="CAP-Corriges-Rponses"/>
      </w:pPr>
      <w:r>
        <w:t>–</w:t>
      </w:r>
      <w:r w:rsidR="00E86E83">
        <w:t xml:space="preserve"> </w:t>
      </w:r>
      <w:r w:rsidR="00DA40B0">
        <w:t>proposer une réimplantation du rayon HB pour dynamiser les ventes</w:t>
      </w:r>
      <w:r>
        <w:t>,</w:t>
      </w:r>
      <w:r w:rsidR="00DA40B0">
        <w:t xml:space="preserve"> avec une mise en avant de Nivea</w:t>
      </w:r>
      <w:r w:rsidRPr="00943414">
        <w:t xml:space="preserve"> </w:t>
      </w:r>
      <w:r>
        <w:t>qui a un rôle de locomotive et une mise en avant de sa dernière innovation grâce à de la PLV ;</w:t>
      </w:r>
    </w:p>
    <w:p w14:paraId="4449D61D" w14:textId="3DC7FBB8" w:rsidR="00DA40B0" w:rsidRDefault="00943414" w:rsidP="00B7112C">
      <w:pPr>
        <w:pStyle w:val="CAP-Corriges-Rponses"/>
      </w:pPr>
      <w:r>
        <w:t>–</w:t>
      </w:r>
      <w:r w:rsidR="008D6D0A">
        <w:t xml:space="preserve"> accompagner davantage le chef de département en le visitant plus souvent</w:t>
      </w:r>
      <w:r>
        <w:t>.</w:t>
      </w:r>
    </w:p>
    <w:p w14:paraId="483B61E5" w14:textId="4C196E2F" w:rsidR="001A0639" w:rsidRPr="00146C97" w:rsidRDefault="001A0639" w:rsidP="00146C97">
      <w:pPr>
        <w:pStyle w:val="CAP-CorrigesTitre2Activit"/>
      </w:pPr>
      <w:r w:rsidRPr="00146C97">
        <w:t>III. Faire évoluer les argumentaires de vente</w:t>
      </w:r>
    </w:p>
    <w:p w14:paraId="29276E53" w14:textId="107F1F08" w:rsidR="001A0639" w:rsidRDefault="001A0639" w:rsidP="004D2BFF">
      <w:pPr>
        <w:pStyle w:val="CAP-CorrigesQuestions"/>
        <w:spacing w:after="120"/>
        <w:ind w:left="714" w:hanging="357"/>
      </w:pPr>
      <w:r>
        <w:t xml:space="preserve">Diagnostiquez les points forts et les points faibles du kit Pure Skin et plus globalement de la marque </w:t>
      </w:r>
      <w:r w:rsidR="00FC74CE">
        <w:t>Nivea.</w:t>
      </w:r>
    </w:p>
    <w:tbl>
      <w:tblPr>
        <w:tblStyle w:val="Grilledutableau"/>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904"/>
        <w:gridCol w:w="3574"/>
        <w:gridCol w:w="3582"/>
      </w:tblGrid>
      <w:tr w:rsidR="006243B8" w:rsidRPr="00943414" w14:paraId="3B8304FA" w14:textId="77777777" w:rsidTr="004D2BFF">
        <w:tc>
          <w:tcPr>
            <w:tcW w:w="1930" w:type="dxa"/>
          </w:tcPr>
          <w:p w14:paraId="18B3BC9E" w14:textId="77777777" w:rsidR="006243B8" w:rsidRPr="00943414" w:rsidRDefault="006243B8" w:rsidP="00943414">
            <w:pPr>
              <w:pStyle w:val="CAP-Corriges-Reponses-Tableau"/>
              <w:jc w:val="center"/>
              <w:rPr>
                <w:b/>
              </w:rPr>
            </w:pPr>
          </w:p>
        </w:tc>
        <w:tc>
          <w:tcPr>
            <w:tcW w:w="3625" w:type="dxa"/>
          </w:tcPr>
          <w:p w14:paraId="02D3CE06" w14:textId="3EDDD717" w:rsidR="006243B8" w:rsidRPr="00943414" w:rsidRDefault="006243B8" w:rsidP="00943414">
            <w:pPr>
              <w:pStyle w:val="CAP-Corriges-Reponses-Tableau"/>
              <w:jc w:val="center"/>
              <w:rPr>
                <w:b/>
              </w:rPr>
            </w:pPr>
            <w:r w:rsidRPr="00943414">
              <w:rPr>
                <w:b/>
              </w:rPr>
              <w:t>Points fort</w:t>
            </w:r>
            <w:r w:rsidR="00063F04" w:rsidRPr="00943414">
              <w:rPr>
                <w:b/>
              </w:rPr>
              <w:t>s</w:t>
            </w:r>
          </w:p>
        </w:tc>
        <w:tc>
          <w:tcPr>
            <w:tcW w:w="3629" w:type="dxa"/>
          </w:tcPr>
          <w:p w14:paraId="1293647F" w14:textId="7907DEEB" w:rsidR="006243B8" w:rsidRPr="00943414" w:rsidRDefault="006243B8" w:rsidP="00943414">
            <w:pPr>
              <w:pStyle w:val="CAP-Corriges-Reponses-Tableau"/>
              <w:jc w:val="center"/>
              <w:rPr>
                <w:b/>
              </w:rPr>
            </w:pPr>
            <w:r w:rsidRPr="00943414">
              <w:rPr>
                <w:b/>
              </w:rPr>
              <w:t>Points faibles</w:t>
            </w:r>
          </w:p>
        </w:tc>
      </w:tr>
      <w:tr w:rsidR="006243B8" w14:paraId="4C75C5CE" w14:textId="77777777" w:rsidTr="004D2BFF">
        <w:tc>
          <w:tcPr>
            <w:tcW w:w="1930" w:type="dxa"/>
            <w:vAlign w:val="center"/>
          </w:tcPr>
          <w:p w14:paraId="7A6EC0D4" w14:textId="107C0510" w:rsidR="006243B8" w:rsidRPr="00943414" w:rsidRDefault="006243B8" w:rsidP="00943414">
            <w:pPr>
              <w:pStyle w:val="CAP-Corriges-Reponses-Tableau"/>
              <w:rPr>
                <w:b/>
              </w:rPr>
            </w:pPr>
            <w:r w:rsidRPr="00943414">
              <w:rPr>
                <w:b/>
              </w:rPr>
              <w:t>Kit Nivea Pure Skin</w:t>
            </w:r>
          </w:p>
        </w:tc>
        <w:tc>
          <w:tcPr>
            <w:tcW w:w="3625" w:type="dxa"/>
          </w:tcPr>
          <w:p w14:paraId="593F9C2F" w14:textId="06A4E9FA" w:rsidR="006243B8" w:rsidRDefault="00943414" w:rsidP="00943414">
            <w:pPr>
              <w:pStyle w:val="CAP-Corriges-Reponses-Tableau"/>
            </w:pPr>
            <w:r>
              <w:t>–</w:t>
            </w:r>
            <w:r w:rsidR="009E5456">
              <w:t xml:space="preserve"> </w:t>
            </w:r>
            <w:r w:rsidR="002131CF">
              <w:t>i</w:t>
            </w:r>
            <w:r w:rsidR="009E5456">
              <w:t>mplanté dans de nombreuses enseignes</w:t>
            </w:r>
          </w:p>
          <w:p w14:paraId="1BC49CAF" w14:textId="7FB0DAAE" w:rsidR="00815F0E" w:rsidRDefault="00943414" w:rsidP="00943414">
            <w:pPr>
              <w:pStyle w:val="CAP-Corriges-Reponses-Tableau"/>
            </w:pPr>
            <w:r>
              <w:t>–</w:t>
            </w:r>
            <w:r w:rsidR="00815F0E">
              <w:t xml:space="preserve"> </w:t>
            </w:r>
            <w:r w:rsidR="002131CF">
              <w:t>c</w:t>
            </w:r>
            <w:r w:rsidR="00815F0E">
              <w:t>ontributeur de la croissance du rayon</w:t>
            </w:r>
          </w:p>
          <w:p w14:paraId="16B52C80" w14:textId="3EC254A0" w:rsidR="00815F0E" w:rsidRDefault="00943414" w:rsidP="00943414">
            <w:pPr>
              <w:pStyle w:val="CAP-Corriges-Reponses-Tableau"/>
            </w:pPr>
            <w:r>
              <w:t>–</w:t>
            </w:r>
            <w:r w:rsidR="00815F0E">
              <w:t xml:space="preserve"> </w:t>
            </w:r>
            <w:r w:rsidR="002131CF">
              <w:t xml:space="preserve">nombreux </w:t>
            </w:r>
            <w:r w:rsidR="00815F0E">
              <w:t>supports de communication dans le magasin</w:t>
            </w:r>
            <w:r w:rsidR="006D60D9">
              <w:t xml:space="preserve"> (PLV)</w:t>
            </w:r>
            <w:r w:rsidR="00815F0E">
              <w:t xml:space="preserve"> et à l’extérieur</w:t>
            </w:r>
            <w:r w:rsidR="006D60D9">
              <w:t xml:space="preserve"> (360°)</w:t>
            </w:r>
          </w:p>
          <w:p w14:paraId="3F78DDAD" w14:textId="40354B14" w:rsidR="00815F0E" w:rsidRDefault="00943414" w:rsidP="00943414">
            <w:pPr>
              <w:pStyle w:val="CAP-Corriges-Reponses-Tableau"/>
            </w:pPr>
            <w:r>
              <w:t>–</w:t>
            </w:r>
            <w:r w:rsidR="00815F0E">
              <w:t xml:space="preserve"> </w:t>
            </w:r>
            <w:r w:rsidR="002131CF">
              <w:t xml:space="preserve">offre </w:t>
            </w:r>
            <w:r w:rsidR="00815F0E">
              <w:t>promotionnelle</w:t>
            </w:r>
          </w:p>
          <w:p w14:paraId="05E86DC5" w14:textId="578E06A5" w:rsidR="00815F0E" w:rsidRDefault="00943414" w:rsidP="002131CF">
            <w:pPr>
              <w:pStyle w:val="CAP-Corriges-Reponses-Tableau"/>
            </w:pPr>
            <w:r>
              <w:t>–</w:t>
            </w:r>
            <w:r w:rsidR="00ED5A03">
              <w:t xml:space="preserve"> </w:t>
            </w:r>
            <w:r w:rsidR="002131CF">
              <w:t xml:space="preserve">innovation </w:t>
            </w:r>
            <w:r w:rsidR="00ED5A03">
              <w:t>produit</w:t>
            </w:r>
          </w:p>
        </w:tc>
        <w:tc>
          <w:tcPr>
            <w:tcW w:w="3629" w:type="dxa"/>
          </w:tcPr>
          <w:p w14:paraId="64CFB775" w14:textId="2140088D" w:rsidR="006243B8" w:rsidRDefault="00943414" w:rsidP="00943414">
            <w:pPr>
              <w:pStyle w:val="CAP-Corriges-Reponses-Tableau"/>
            </w:pPr>
            <w:r>
              <w:t>–</w:t>
            </w:r>
            <w:r w:rsidR="000D1B97">
              <w:t xml:space="preserve"> </w:t>
            </w:r>
            <w:r w:rsidR="002131CF">
              <w:t xml:space="preserve">absence </w:t>
            </w:r>
            <w:r w:rsidR="00DE301D">
              <w:t xml:space="preserve">de référencement dans les </w:t>
            </w:r>
            <w:r w:rsidR="009E5456">
              <w:t>enseigne</w:t>
            </w:r>
            <w:r w:rsidR="00DE301D">
              <w:t>s</w:t>
            </w:r>
            <w:r w:rsidR="009E5456">
              <w:t xml:space="preserve"> Système U</w:t>
            </w:r>
            <w:r w:rsidR="00DE301D">
              <w:t xml:space="preserve"> et Intermarché</w:t>
            </w:r>
          </w:p>
          <w:p w14:paraId="21CD79A7" w14:textId="5784D4C4" w:rsidR="000D1B97" w:rsidRDefault="00943414" w:rsidP="00943414">
            <w:pPr>
              <w:pStyle w:val="CAP-Corriges-Reponses-Tableau"/>
            </w:pPr>
            <w:r>
              <w:t>–</w:t>
            </w:r>
            <w:r w:rsidR="000D1B97">
              <w:t xml:space="preserve"> </w:t>
            </w:r>
            <w:r w:rsidR="002131CF">
              <w:t xml:space="preserve">les </w:t>
            </w:r>
            <w:r w:rsidR="00404C08">
              <w:t>brosses visage</w:t>
            </w:r>
            <w:r w:rsidR="003729F2">
              <w:t xml:space="preserve"> ne sont p</w:t>
            </w:r>
            <w:r w:rsidR="000D1B97">
              <w:t>as encore inscrit</w:t>
            </w:r>
            <w:r w:rsidR="003729F2">
              <w:t>es</w:t>
            </w:r>
            <w:r w:rsidR="000D1B97">
              <w:t xml:space="preserve"> dans les habitudes des </w:t>
            </w:r>
            <w:r w:rsidR="002131CF">
              <w:t>Françaises</w:t>
            </w:r>
          </w:p>
          <w:p w14:paraId="40C7CFA5" w14:textId="1DE334CD" w:rsidR="00ED5A03" w:rsidRDefault="00943414" w:rsidP="002131CF">
            <w:pPr>
              <w:pStyle w:val="CAP-Corriges-Reponses-Tableau"/>
            </w:pPr>
            <w:r>
              <w:t>–</w:t>
            </w:r>
            <w:r w:rsidR="00ED5A03">
              <w:t xml:space="preserve"> </w:t>
            </w:r>
            <w:r w:rsidR="002131CF">
              <w:t xml:space="preserve">présence </w:t>
            </w:r>
            <w:r w:rsidR="00ED5A03">
              <w:t>de concurrents sur ce segment de marché</w:t>
            </w:r>
          </w:p>
        </w:tc>
      </w:tr>
      <w:tr w:rsidR="006243B8" w14:paraId="0872B150" w14:textId="77777777" w:rsidTr="004D2BFF">
        <w:tc>
          <w:tcPr>
            <w:tcW w:w="1930" w:type="dxa"/>
            <w:vAlign w:val="center"/>
          </w:tcPr>
          <w:p w14:paraId="38D4DBF2" w14:textId="1ADD1203" w:rsidR="006243B8" w:rsidRPr="00943414" w:rsidRDefault="006243B8" w:rsidP="00943414">
            <w:pPr>
              <w:pStyle w:val="CAP-Corriges-Reponses-Tableau"/>
              <w:rPr>
                <w:b/>
              </w:rPr>
            </w:pPr>
            <w:r w:rsidRPr="00943414">
              <w:rPr>
                <w:b/>
              </w:rPr>
              <w:t>Marque Nivea</w:t>
            </w:r>
          </w:p>
        </w:tc>
        <w:tc>
          <w:tcPr>
            <w:tcW w:w="3625" w:type="dxa"/>
          </w:tcPr>
          <w:p w14:paraId="60179340" w14:textId="5C948E82" w:rsidR="006243B8" w:rsidRDefault="00943414" w:rsidP="00943414">
            <w:pPr>
              <w:pStyle w:val="CAP-Corriges-Reponses-Tableau"/>
            </w:pPr>
            <w:r>
              <w:t>–</w:t>
            </w:r>
            <w:r w:rsidR="009E5456">
              <w:t xml:space="preserve"> </w:t>
            </w:r>
            <w:r w:rsidR="002131CF">
              <w:t xml:space="preserve">marque </w:t>
            </w:r>
            <w:r w:rsidR="004A738E">
              <w:t>préférée des clients de par sa bienveillance</w:t>
            </w:r>
          </w:p>
          <w:p w14:paraId="11E6AAEE" w14:textId="4A2C073D" w:rsidR="004A738E" w:rsidRDefault="00943414" w:rsidP="00943414">
            <w:pPr>
              <w:pStyle w:val="CAP-Corriges-Reponses-Tableau"/>
            </w:pPr>
            <w:r>
              <w:t>–</w:t>
            </w:r>
            <w:r w:rsidR="009E5456">
              <w:t xml:space="preserve"> </w:t>
            </w:r>
            <w:r w:rsidR="002131CF">
              <w:t xml:space="preserve">répond </w:t>
            </w:r>
            <w:r w:rsidR="004A738E">
              <w:t>à des besoins (</w:t>
            </w:r>
            <w:r w:rsidR="004A738E" w:rsidRPr="002131CF">
              <w:rPr>
                <w:i/>
              </w:rPr>
              <w:t>insights</w:t>
            </w:r>
            <w:r w:rsidR="004A738E">
              <w:t>) des clients (crème hydratante sous la douche)</w:t>
            </w:r>
          </w:p>
          <w:p w14:paraId="42A7940F" w14:textId="161E8C39" w:rsidR="009E5456" w:rsidRDefault="00943414" w:rsidP="00943414">
            <w:pPr>
              <w:pStyle w:val="CAP-Corriges-Reponses-Tableau"/>
            </w:pPr>
            <w:r>
              <w:t>–</w:t>
            </w:r>
            <w:r w:rsidR="009E5456">
              <w:t xml:space="preserve"> </w:t>
            </w:r>
            <w:r w:rsidR="002131CF">
              <w:t xml:space="preserve">premier </w:t>
            </w:r>
            <w:r w:rsidR="009E5456">
              <w:t>contributeur à la croissance du rayon Hygiène Beauté</w:t>
            </w:r>
            <w:r w:rsidR="00D679B5">
              <w:t xml:space="preserve"> </w:t>
            </w:r>
          </w:p>
          <w:p w14:paraId="31E7D80B" w14:textId="2CF6311D" w:rsidR="009E5456" w:rsidRDefault="00943414" w:rsidP="00943414">
            <w:pPr>
              <w:pStyle w:val="CAP-Corriges-Reponses-Tableau"/>
            </w:pPr>
            <w:r>
              <w:t>–</w:t>
            </w:r>
            <w:r w:rsidR="009E5456">
              <w:t xml:space="preserve"> </w:t>
            </w:r>
            <w:r w:rsidR="002131CF">
              <w:t>numéro </w:t>
            </w:r>
            <w:r w:rsidR="009E5456">
              <w:t>1 des soins du visage et du corps</w:t>
            </w:r>
            <w:r w:rsidR="00D679B5">
              <w:t xml:space="preserve"> (données IRI)</w:t>
            </w:r>
          </w:p>
          <w:p w14:paraId="3DDBDF10" w14:textId="7BC6E72B" w:rsidR="009E5456" w:rsidRDefault="00943414" w:rsidP="00943414">
            <w:pPr>
              <w:pStyle w:val="CAP-Corriges-Reponses-Tableau"/>
            </w:pPr>
            <w:r>
              <w:t>–</w:t>
            </w:r>
            <w:r w:rsidR="009E5456">
              <w:t xml:space="preserve"> </w:t>
            </w:r>
            <w:r w:rsidR="002131CF">
              <w:t xml:space="preserve">nombreuses </w:t>
            </w:r>
            <w:r w:rsidR="009E5456">
              <w:t>mises en avant des produits avec des PLV pour attirer le shopper</w:t>
            </w:r>
          </w:p>
          <w:p w14:paraId="2C62B513" w14:textId="189F6152" w:rsidR="009E5456" w:rsidRDefault="00943414" w:rsidP="002131CF">
            <w:pPr>
              <w:pStyle w:val="CAP-Corriges-Reponses-Tableau"/>
            </w:pPr>
            <w:r>
              <w:t>–</w:t>
            </w:r>
            <w:r w:rsidR="009E5456">
              <w:t xml:space="preserve"> </w:t>
            </w:r>
            <w:r w:rsidR="002131CF">
              <w:t xml:space="preserve">innovations </w:t>
            </w:r>
            <w:r w:rsidR="009E5456">
              <w:t>produit constantes</w:t>
            </w:r>
          </w:p>
        </w:tc>
        <w:tc>
          <w:tcPr>
            <w:tcW w:w="3629" w:type="dxa"/>
          </w:tcPr>
          <w:p w14:paraId="468B4D6D" w14:textId="356554A4" w:rsidR="006243B8" w:rsidRDefault="00943414" w:rsidP="00943414">
            <w:pPr>
              <w:pStyle w:val="CAP-Corriges-Reponses-Tableau"/>
            </w:pPr>
            <w:r>
              <w:t>–</w:t>
            </w:r>
            <w:r w:rsidR="00F851F1">
              <w:t xml:space="preserve"> </w:t>
            </w:r>
            <w:r w:rsidR="002131CF">
              <w:t xml:space="preserve">présence </w:t>
            </w:r>
            <w:r w:rsidR="00F851F1">
              <w:t>de concurrents</w:t>
            </w:r>
          </w:p>
          <w:p w14:paraId="61C973F7" w14:textId="6BE119C7" w:rsidR="00DE7B66" w:rsidRDefault="00943414" w:rsidP="002131CF">
            <w:pPr>
              <w:pStyle w:val="CAP-Corriges-Reponses-Tableau"/>
            </w:pPr>
            <w:r>
              <w:t>–</w:t>
            </w:r>
            <w:r w:rsidR="00DE7B66">
              <w:t xml:space="preserve"> </w:t>
            </w:r>
            <w:r w:rsidR="002131CF">
              <w:t xml:space="preserve">nouveaux </w:t>
            </w:r>
            <w:r w:rsidR="00DE7B66">
              <w:t>comportements des consommateurs : achat sur le web</w:t>
            </w:r>
          </w:p>
        </w:tc>
      </w:tr>
    </w:tbl>
    <w:p w14:paraId="32A5E1F9" w14:textId="7BCE1F51" w:rsidR="001A0639" w:rsidRDefault="001A0639" w:rsidP="001A0639">
      <w:pPr>
        <w:pStyle w:val="CAP-CorrigesQuestions"/>
      </w:pPr>
      <w:r w:rsidRPr="008D3663">
        <w:t>Pourquoi est-il intéressant pour Nivea d’avoir accès aux données du panel IRI ?</w:t>
      </w:r>
    </w:p>
    <w:p w14:paraId="6E0C3075" w14:textId="35A6C64E" w:rsidR="00491DEF" w:rsidRPr="00943414" w:rsidRDefault="00BD156F" w:rsidP="00943414">
      <w:pPr>
        <w:pStyle w:val="CAP-Corriges-Rponses"/>
      </w:pPr>
      <w:r w:rsidRPr="00943414">
        <w:t xml:space="preserve">Le </w:t>
      </w:r>
      <w:r w:rsidR="002131CF" w:rsidRPr="00943414">
        <w:t>pan</w:t>
      </w:r>
      <w:r w:rsidR="002131CF">
        <w:t>é</w:t>
      </w:r>
      <w:r w:rsidR="002131CF" w:rsidRPr="00943414">
        <w:t xml:space="preserve">liste </w:t>
      </w:r>
      <w:r w:rsidRPr="00943414">
        <w:t>IRI délivre de</w:t>
      </w:r>
      <w:r w:rsidR="008A5EBC" w:rsidRPr="00943414">
        <w:t>s données liées aux distributeurs et aux consommateurs.</w:t>
      </w:r>
      <w:r w:rsidR="00C77795" w:rsidRPr="00943414">
        <w:t xml:space="preserve"> Les </w:t>
      </w:r>
      <w:r w:rsidR="00491DEF" w:rsidRPr="00943414">
        <w:t xml:space="preserve">données IRI permettent à Nivea </w:t>
      </w:r>
      <w:r w:rsidR="00C77795" w:rsidRPr="00943414">
        <w:t>d’actionner les leviers de croissance</w:t>
      </w:r>
      <w:r w:rsidR="00491DEF" w:rsidRPr="00943414">
        <w:t xml:space="preserve"> en repérant les opportunités de marché au travers :</w:t>
      </w:r>
    </w:p>
    <w:p w14:paraId="40CE9BF5" w14:textId="0319E0FC" w:rsidR="00491DEF" w:rsidRPr="00943414" w:rsidRDefault="00943414" w:rsidP="00943414">
      <w:pPr>
        <w:pStyle w:val="CAP-Corriges-Rponses"/>
      </w:pPr>
      <w:r>
        <w:t xml:space="preserve">– </w:t>
      </w:r>
      <w:r w:rsidR="00491DEF" w:rsidRPr="00943414">
        <w:t>d’</w:t>
      </w:r>
      <w:r w:rsidR="00C77795" w:rsidRPr="00943414">
        <w:t>étude</w:t>
      </w:r>
      <w:r w:rsidR="00491DEF" w:rsidRPr="00943414">
        <w:t>s</w:t>
      </w:r>
      <w:r w:rsidR="00C77795" w:rsidRPr="00943414">
        <w:t xml:space="preserve"> </w:t>
      </w:r>
      <w:r w:rsidR="00491DEF" w:rsidRPr="00943414">
        <w:t xml:space="preserve">de </w:t>
      </w:r>
      <w:r w:rsidR="00C77795" w:rsidRPr="00943414">
        <w:t>marché</w:t>
      </w:r>
      <w:r w:rsidR="00491DEF" w:rsidRPr="00943414">
        <w:t xml:space="preserve"> des distributeurs</w:t>
      </w:r>
      <w:r w:rsidR="00C77795" w:rsidRPr="00943414">
        <w:t xml:space="preserve"> (suivi des ventes par magasin, par référence, suivi des part</w:t>
      </w:r>
      <w:r w:rsidR="002131CF">
        <w:t>s</w:t>
      </w:r>
      <w:r w:rsidR="00C77795" w:rsidRPr="00943414">
        <w:t xml:space="preserve"> de ma</w:t>
      </w:r>
      <w:r w:rsidR="00917DB4" w:rsidRPr="00943414">
        <w:t xml:space="preserve">rché, impact des promotions et </w:t>
      </w:r>
      <w:r w:rsidR="00C77795" w:rsidRPr="00943414">
        <w:t>de la communication)</w:t>
      </w:r>
      <w:r>
        <w:t> ;</w:t>
      </w:r>
    </w:p>
    <w:p w14:paraId="48E5FB5F" w14:textId="717A2710" w:rsidR="00C77795" w:rsidRDefault="00943414" w:rsidP="00B103E7">
      <w:pPr>
        <w:pStyle w:val="CAP-Corriges-Rponses"/>
        <w:spacing w:after="240"/>
      </w:pPr>
      <w:r>
        <w:t xml:space="preserve">– </w:t>
      </w:r>
      <w:r w:rsidR="00491DEF" w:rsidRPr="00943414">
        <w:t xml:space="preserve">de la compréhension des </w:t>
      </w:r>
      <w:r w:rsidR="00C77795" w:rsidRPr="002131CF">
        <w:rPr>
          <w:i/>
        </w:rPr>
        <w:t>insights</w:t>
      </w:r>
      <w:r w:rsidR="00C77795" w:rsidRPr="00943414">
        <w:t xml:space="preserve"> consommateurs</w:t>
      </w:r>
      <w:r w:rsidR="009C78E7" w:rsidRPr="00943414">
        <w:t xml:space="preserve"> (quand achètent-ils ?</w:t>
      </w:r>
      <w:r w:rsidR="00917DB4" w:rsidRPr="00943414">
        <w:t xml:space="preserve"> où achètent-ils ? quel est le</w:t>
      </w:r>
      <w:r w:rsidR="009C78E7" w:rsidRPr="00943414">
        <w:t>ur parcours d’achat ?),</w:t>
      </w:r>
      <w:r w:rsidR="00C77795" w:rsidRPr="00943414">
        <w:t xml:space="preserve"> de </w:t>
      </w:r>
      <w:r w:rsidR="00491DEF" w:rsidRPr="00943414">
        <w:t>la segmentation d</w:t>
      </w:r>
      <w:r w:rsidR="00C77795" w:rsidRPr="00943414">
        <w:t>es shoppers</w:t>
      </w:r>
      <w:r w:rsidR="006123C6" w:rsidRPr="00943414">
        <w:t xml:space="preserve"> et </w:t>
      </w:r>
      <w:r w:rsidR="00491DEF" w:rsidRPr="00943414">
        <w:t xml:space="preserve">de </w:t>
      </w:r>
      <w:r w:rsidR="00917DB4" w:rsidRPr="00943414">
        <w:t xml:space="preserve">la </w:t>
      </w:r>
      <w:r w:rsidR="00491DEF" w:rsidRPr="00943414">
        <w:t xml:space="preserve">définition de </w:t>
      </w:r>
      <w:r w:rsidR="006123C6" w:rsidRPr="00943414">
        <w:t>la cible parfaite</w:t>
      </w:r>
      <w:r w:rsidR="00921DAE">
        <w:t>.</w:t>
      </w:r>
    </w:p>
    <w:p w14:paraId="6AA8095D" w14:textId="7B7E7BC0" w:rsidR="00921DAE" w:rsidRPr="00372C12" w:rsidRDefault="00921DAE" w:rsidP="004D2BFF">
      <w:pPr>
        <w:pStyle w:val="CAP-CorrigesTestez-vous"/>
        <w:shd w:val="clear" w:color="auto" w:fill="D9D9D9" w:themeFill="background1" w:themeFillShade="D9"/>
      </w:pPr>
      <w:r w:rsidRPr="00372C12">
        <w:t>Pour aller plus loin</w:t>
      </w:r>
    </w:p>
    <w:p w14:paraId="4B7C330A" w14:textId="5A125E19" w:rsidR="00921DAE" w:rsidRDefault="00921DAE" w:rsidP="004D2BFF">
      <w:pPr>
        <w:pStyle w:val="CAP-Corriges-Rponses"/>
        <w:shd w:val="clear" w:color="auto" w:fill="D9D9D9" w:themeFill="background1" w:themeFillShade="D9"/>
      </w:pPr>
      <w:r>
        <w:t xml:space="preserve">IRI : </w:t>
      </w:r>
      <w:r w:rsidR="00146C97" w:rsidRPr="00D02313">
        <w:t>www.iriworldwide.com/fr-FR/</w:t>
      </w:r>
      <w:r w:rsidR="00146C97" w:rsidRPr="003F3D70">
        <w:t>company</w:t>
      </w:r>
      <w:r w:rsidR="00146C97" w:rsidRPr="00D02313">
        <w:t>/about-IRI</w:t>
      </w:r>
    </w:p>
    <w:p w14:paraId="43B4C640" w14:textId="77777777" w:rsidR="00B103E7" w:rsidRDefault="00B103E7">
      <w:pPr>
        <w:spacing w:after="200" w:line="276" w:lineRule="auto"/>
        <w:rPr>
          <w:rFonts w:asciiTheme="minorHAnsi" w:eastAsia="Calibri" w:hAnsiTheme="minorHAnsi"/>
          <w:b/>
          <w:sz w:val="22"/>
          <w:szCs w:val="22"/>
          <w:lang w:eastAsia="en-US"/>
        </w:rPr>
      </w:pPr>
      <w:r>
        <w:br w:type="page"/>
      </w:r>
    </w:p>
    <w:p w14:paraId="0622203B" w14:textId="315C79AE" w:rsidR="001A0639" w:rsidRDefault="001A0639" w:rsidP="001A0639">
      <w:pPr>
        <w:pStyle w:val="CAP-CorrigesQuestions"/>
      </w:pPr>
      <w:r>
        <w:t xml:space="preserve">Proposez de nouveaux arguments de vente pour le kit Pure Skin et plus globalement pour </w:t>
      </w:r>
      <w:r w:rsidR="00FC74CE">
        <w:t>Nivea</w:t>
      </w:r>
      <w:r>
        <w:t>.</w:t>
      </w:r>
    </w:p>
    <w:p w14:paraId="663B188D" w14:textId="6071D811" w:rsidR="001A0639" w:rsidRDefault="00404C08" w:rsidP="001A0639">
      <w:pPr>
        <w:pStyle w:val="CAP-Corriges-Rponses"/>
      </w:pPr>
      <w:r>
        <w:t xml:space="preserve">Les </w:t>
      </w:r>
      <w:r w:rsidR="00D679B5">
        <w:t xml:space="preserve">nouveaux </w:t>
      </w:r>
      <w:r>
        <w:t>arguments</w:t>
      </w:r>
      <w:r w:rsidR="00D679B5">
        <w:t xml:space="preserve"> de vente</w:t>
      </w:r>
      <w:r>
        <w:t xml:space="preserve"> à de</w:t>
      </w:r>
      <w:r w:rsidR="00D679B5">
        <w:t xml:space="preserve">stination des </w:t>
      </w:r>
      <w:r w:rsidR="00AC6B0E">
        <w:t>chef</w:t>
      </w:r>
      <w:r w:rsidR="00D679B5">
        <w:t>s</w:t>
      </w:r>
      <w:r w:rsidR="00AC6B0E">
        <w:t xml:space="preserve"> de rayon/département</w:t>
      </w:r>
      <w:r w:rsidR="00D679B5">
        <w:t xml:space="preserve"> pourraient être</w:t>
      </w:r>
      <w:r>
        <w:t> :</w:t>
      </w:r>
    </w:p>
    <w:p w14:paraId="4EFAF957" w14:textId="3D4F54B7" w:rsidR="00D679B5" w:rsidRPr="009F2FBE" w:rsidRDefault="009F2FBE" w:rsidP="004D2BFF">
      <w:pPr>
        <w:pStyle w:val="CAP-Corriges-Rponses"/>
        <w:spacing w:after="120"/>
        <w:rPr>
          <w:b/>
        </w:rPr>
      </w:pPr>
      <w:r w:rsidRPr="009F2FBE">
        <w:rPr>
          <w:b/>
        </w:rPr>
        <w:t>Pour le kit Pure Skin</w:t>
      </w:r>
    </w:p>
    <w:tbl>
      <w:tblPr>
        <w:tblStyle w:val="Grilledutableau"/>
        <w:tblW w:w="0" w:type="auto"/>
        <w:tblCellMar>
          <w:top w:w="57" w:type="dxa"/>
          <w:left w:w="57" w:type="dxa"/>
          <w:bottom w:w="57" w:type="dxa"/>
          <w:right w:w="57" w:type="dxa"/>
        </w:tblCellMar>
        <w:tblLook w:val="04A0" w:firstRow="1" w:lastRow="0" w:firstColumn="1" w:lastColumn="0" w:noHBand="0" w:noVBand="1"/>
      </w:tblPr>
      <w:tblGrid>
        <w:gridCol w:w="3020"/>
        <w:gridCol w:w="3015"/>
        <w:gridCol w:w="3025"/>
      </w:tblGrid>
      <w:tr w:rsidR="00A05883" w:rsidRPr="009F2FBE" w14:paraId="630E1EED" w14:textId="77777777" w:rsidTr="009F2FBE">
        <w:tc>
          <w:tcPr>
            <w:tcW w:w="3070" w:type="dxa"/>
            <w:vAlign w:val="center"/>
          </w:tcPr>
          <w:p w14:paraId="34CEA625" w14:textId="2098BEF9" w:rsidR="00A05883" w:rsidRPr="009F2FBE" w:rsidRDefault="00A05883" w:rsidP="009F2FBE">
            <w:pPr>
              <w:pStyle w:val="CAP-Corriges-Reponses-Tableau"/>
              <w:jc w:val="center"/>
              <w:rPr>
                <w:b/>
              </w:rPr>
            </w:pPr>
            <w:r w:rsidRPr="009F2FBE">
              <w:rPr>
                <w:b/>
              </w:rPr>
              <w:t>Caractéristiques</w:t>
            </w:r>
          </w:p>
        </w:tc>
        <w:tc>
          <w:tcPr>
            <w:tcW w:w="3070" w:type="dxa"/>
            <w:vAlign w:val="center"/>
          </w:tcPr>
          <w:p w14:paraId="76C8A544" w14:textId="084CABFB" w:rsidR="00A05883" w:rsidRPr="009F2FBE" w:rsidRDefault="00A05883" w:rsidP="009F2FBE">
            <w:pPr>
              <w:pStyle w:val="CAP-Corriges-Reponses-Tableau"/>
              <w:jc w:val="center"/>
              <w:rPr>
                <w:b/>
              </w:rPr>
            </w:pPr>
            <w:r w:rsidRPr="009F2FBE">
              <w:rPr>
                <w:b/>
              </w:rPr>
              <w:t>Avantages</w:t>
            </w:r>
          </w:p>
        </w:tc>
        <w:tc>
          <w:tcPr>
            <w:tcW w:w="3070" w:type="dxa"/>
            <w:vAlign w:val="center"/>
          </w:tcPr>
          <w:p w14:paraId="0A791B04" w14:textId="006E5E81" w:rsidR="00A05883" w:rsidRPr="009F2FBE" w:rsidRDefault="00A05883" w:rsidP="009F2FBE">
            <w:pPr>
              <w:pStyle w:val="CAP-Corriges-Reponses-Tableau"/>
              <w:jc w:val="center"/>
              <w:rPr>
                <w:b/>
              </w:rPr>
            </w:pPr>
            <w:r w:rsidRPr="009F2FBE">
              <w:rPr>
                <w:b/>
              </w:rPr>
              <w:t>Preuves</w:t>
            </w:r>
          </w:p>
        </w:tc>
      </w:tr>
      <w:tr w:rsidR="00A05883" w14:paraId="79F784C2" w14:textId="77777777" w:rsidTr="009F2FBE">
        <w:tc>
          <w:tcPr>
            <w:tcW w:w="3070" w:type="dxa"/>
          </w:tcPr>
          <w:p w14:paraId="2FC545F6" w14:textId="0037690D" w:rsidR="00A05883" w:rsidRDefault="00A05883" w:rsidP="009F2FBE">
            <w:pPr>
              <w:pStyle w:val="CAP-Corriges-Reponses-Tableau"/>
            </w:pPr>
            <w:r>
              <w:t xml:space="preserve">Le volume des ventes </w:t>
            </w:r>
            <w:r w:rsidR="009F2FBE">
              <w:t xml:space="preserve">dégagé </w:t>
            </w:r>
            <w:r>
              <w:t>dans les points de vente similaires</w:t>
            </w:r>
          </w:p>
        </w:tc>
        <w:tc>
          <w:tcPr>
            <w:tcW w:w="3070" w:type="dxa"/>
          </w:tcPr>
          <w:p w14:paraId="3E19BC5E" w14:textId="2FC83299" w:rsidR="00A05883" w:rsidRDefault="00A05883" w:rsidP="009F2FBE">
            <w:pPr>
              <w:pStyle w:val="CAP-Corriges-Reponses-Tableau"/>
            </w:pPr>
            <w:r>
              <w:t>Savoir que le kit se vend dans les magasins concurrents peut susciter de l’intérêt</w:t>
            </w:r>
            <w:r w:rsidR="00AC0456">
              <w:t xml:space="preserve"> pour son référencement</w:t>
            </w:r>
          </w:p>
        </w:tc>
        <w:tc>
          <w:tcPr>
            <w:tcW w:w="3070" w:type="dxa"/>
          </w:tcPr>
          <w:p w14:paraId="7C5C3F5B" w14:textId="4555DE47" w:rsidR="00A05883" w:rsidRDefault="006B3682" w:rsidP="009F2FBE">
            <w:pPr>
              <w:pStyle w:val="CAP-Corriges-Reponses-Tableau"/>
            </w:pPr>
            <w:r>
              <w:t>52 kits vendus dans le Cora Houssen</w:t>
            </w:r>
          </w:p>
        </w:tc>
      </w:tr>
      <w:tr w:rsidR="00CA22AF" w14:paraId="45034FDE" w14:textId="77777777" w:rsidTr="009F2FBE">
        <w:tc>
          <w:tcPr>
            <w:tcW w:w="3070" w:type="dxa"/>
          </w:tcPr>
          <w:p w14:paraId="55BC9B2A" w14:textId="77777777" w:rsidR="00CA22AF" w:rsidRDefault="00CA22AF" w:rsidP="009F2FBE">
            <w:pPr>
              <w:pStyle w:val="CAP-Corriges-Reponses-Tableau"/>
            </w:pPr>
            <w:r>
              <w:t>Le dynamisme du rayon Hygiène Beauté dans les magasins référençant déjà le kit</w:t>
            </w:r>
          </w:p>
        </w:tc>
        <w:tc>
          <w:tcPr>
            <w:tcW w:w="3070" w:type="dxa"/>
          </w:tcPr>
          <w:p w14:paraId="3F997ED0" w14:textId="77777777" w:rsidR="00CA22AF" w:rsidRDefault="00CA22AF" w:rsidP="009F2FBE">
            <w:pPr>
              <w:pStyle w:val="CAP-Corriges-Reponses-Tableau"/>
            </w:pPr>
            <w:r>
              <w:t>Référencer le kit peut être une source de profitabilité</w:t>
            </w:r>
          </w:p>
        </w:tc>
        <w:tc>
          <w:tcPr>
            <w:tcW w:w="3070" w:type="dxa"/>
          </w:tcPr>
          <w:p w14:paraId="7EA2C242" w14:textId="0DB0D507" w:rsidR="00CA22AF" w:rsidRDefault="00CA22AF" w:rsidP="002131CF">
            <w:pPr>
              <w:pStyle w:val="CAP-Corriges-Reponses-Tableau"/>
            </w:pPr>
            <w:r>
              <w:t>Les enseignes Système U</w:t>
            </w:r>
            <w:r w:rsidR="00DE301D">
              <w:t xml:space="preserve"> et Interma</w:t>
            </w:r>
            <w:r w:rsidR="002131CF">
              <w:t>r</w:t>
            </w:r>
            <w:r w:rsidR="00DE301D">
              <w:t>ché</w:t>
            </w:r>
            <w:r>
              <w:t xml:space="preserve"> ont une part du CA HB dans le CA total inférieure à la moyenne (5</w:t>
            </w:r>
            <w:r w:rsidR="002131CF">
              <w:t> </w:t>
            </w:r>
            <w:r>
              <w:t>%)</w:t>
            </w:r>
            <w:r w:rsidR="006F24A0">
              <w:t>, contrairement aux autres enseignes</w:t>
            </w:r>
          </w:p>
        </w:tc>
      </w:tr>
      <w:tr w:rsidR="00CA22AF" w14:paraId="2CA8373D" w14:textId="77777777" w:rsidTr="009F2FBE">
        <w:tc>
          <w:tcPr>
            <w:tcW w:w="3070" w:type="dxa"/>
          </w:tcPr>
          <w:p w14:paraId="20612D70" w14:textId="3831432A" w:rsidR="00CA22AF" w:rsidRDefault="00CA22AF" w:rsidP="009F2FBE">
            <w:pPr>
              <w:pStyle w:val="CAP-Corriges-Reponses-Tableau"/>
            </w:pPr>
            <w:r>
              <w:t xml:space="preserve">L’avis </w:t>
            </w:r>
            <w:r w:rsidR="009F2FBE">
              <w:t xml:space="preserve">positif des utilisateurs du kit </w:t>
            </w:r>
          </w:p>
        </w:tc>
        <w:tc>
          <w:tcPr>
            <w:tcW w:w="3070" w:type="dxa"/>
          </w:tcPr>
          <w:p w14:paraId="4B18EEF0" w14:textId="1E25C05C" w:rsidR="00CA22AF" w:rsidRDefault="00CA22AF" w:rsidP="009F2FBE">
            <w:pPr>
              <w:pStyle w:val="CAP-Corriges-Reponses-Tableau"/>
            </w:pPr>
            <w:r>
              <w:t>Si certains clients sont déjà conquis par le kit, les suivants devraient aussi l’être</w:t>
            </w:r>
          </w:p>
        </w:tc>
        <w:tc>
          <w:tcPr>
            <w:tcW w:w="3070" w:type="dxa"/>
          </w:tcPr>
          <w:p w14:paraId="16935172" w14:textId="33C6B5EB" w:rsidR="00CA22AF" w:rsidRDefault="00CA22AF" w:rsidP="002131CF">
            <w:pPr>
              <w:pStyle w:val="CAP-Corriges-Reponses-Tableau"/>
            </w:pPr>
            <w:r>
              <w:t xml:space="preserve">Les </w:t>
            </w:r>
            <w:r w:rsidR="002131CF">
              <w:t>blogueuses « </w:t>
            </w:r>
            <w:r>
              <w:t>beautylicieuse</w:t>
            </w:r>
            <w:r w:rsidR="002131CF">
              <w:t>s »</w:t>
            </w:r>
            <w:r>
              <w:t xml:space="preserve"> et un site comparatif </w:t>
            </w:r>
            <w:r w:rsidR="002131CF">
              <w:t>électrobeauté</w:t>
            </w:r>
          </w:p>
        </w:tc>
      </w:tr>
    </w:tbl>
    <w:p w14:paraId="76E8FF40" w14:textId="1249425B" w:rsidR="00D679B5" w:rsidRPr="009F2FBE" w:rsidRDefault="00D679B5" w:rsidP="004D2BFF">
      <w:pPr>
        <w:pStyle w:val="CAP-Corriges-Rponses"/>
        <w:spacing w:after="120"/>
        <w:rPr>
          <w:b/>
        </w:rPr>
      </w:pPr>
      <w:r w:rsidRPr="009F2FBE">
        <w:rPr>
          <w:b/>
        </w:rPr>
        <w:t xml:space="preserve">Pour la marque </w:t>
      </w:r>
      <w:r w:rsidR="00A05883" w:rsidRPr="009F2FBE">
        <w:rPr>
          <w:b/>
        </w:rPr>
        <w:t>Nivea</w:t>
      </w:r>
    </w:p>
    <w:tbl>
      <w:tblPr>
        <w:tblStyle w:val="Grilledutableau"/>
        <w:tblW w:w="0" w:type="auto"/>
        <w:tblCellMar>
          <w:top w:w="57" w:type="dxa"/>
          <w:bottom w:w="57" w:type="dxa"/>
        </w:tblCellMar>
        <w:tblLook w:val="04A0" w:firstRow="1" w:lastRow="0" w:firstColumn="1" w:lastColumn="0" w:noHBand="0" w:noVBand="1"/>
      </w:tblPr>
      <w:tblGrid>
        <w:gridCol w:w="3024"/>
        <w:gridCol w:w="3019"/>
        <w:gridCol w:w="3017"/>
      </w:tblGrid>
      <w:tr w:rsidR="00A05883" w:rsidRPr="009F2FBE" w14:paraId="40EB3A1D" w14:textId="77777777" w:rsidTr="004D2BFF">
        <w:tc>
          <w:tcPr>
            <w:tcW w:w="3070" w:type="dxa"/>
            <w:vAlign w:val="center"/>
          </w:tcPr>
          <w:p w14:paraId="00899F7C" w14:textId="77777777" w:rsidR="00A05883" w:rsidRPr="009F2FBE" w:rsidRDefault="00A05883" w:rsidP="009F2FBE">
            <w:pPr>
              <w:pStyle w:val="CAP-Corriges-Reponses-Tableau"/>
              <w:jc w:val="center"/>
              <w:rPr>
                <w:b/>
              </w:rPr>
            </w:pPr>
            <w:r w:rsidRPr="009F2FBE">
              <w:rPr>
                <w:b/>
              </w:rPr>
              <w:t>Caractéristiques</w:t>
            </w:r>
          </w:p>
        </w:tc>
        <w:tc>
          <w:tcPr>
            <w:tcW w:w="3070" w:type="dxa"/>
            <w:vAlign w:val="center"/>
          </w:tcPr>
          <w:p w14:paraId="3AB80BD3" w14:textId="77777777" w:rsidR="00A05883" w:rsidRPr="009F2FBE" w:rsidRDefault="00A05883" w:rsidP="009F2FBE">
            <w:pPr>
              <w:pStyle w:val="CAP-Corriges-Reponses-Tableau"/>
              <w:jc w:val="center"/>
              <w:rPr>
                <w:b/>
              </w:rPr>
            </w:pPr>
            <w:r w:rsidRPr="009F2FBE">
              <w:rPr>
                <w:b/>
              </w:rPr>
              <w:t>Avantages</w:t>
            </w:r>
          </w:p>
        </w:tc>
        <w:tc>
          <w:tcPr>
            <w:tcW w:w="3070" w:type="dxa"/>
            <w:vAlign w:val="center"/>
          </w:tcPr>
          <w:p w14:paraId="41AA64D6" w14:textId="77777777" w:rsidR="00A05883" w:rsidRPr="009F2FBE" w:rsidRDefault="00A05883" w:rsidP="009F2FBE">
            <w:pPr>
              <w:pStyle w:val="CAP-Corriges-Reponses-Tableau"/>
              <w:jc w:val="center"/>
              <w:rPr>
                <w:b/>
              </w:rPr>
            </w:pPr>
            <w:r w:rsidRPr="009F2FBE">
              <w:rPr>
                <w:b/>
              </w:rPr>
              <w:t>Preuves</w:t>
            </w:r>
          </w:p>
        </w:tc>
      </w:tr>
      <w:tr w:rsidR="00A05883" w14:paraId="20F429C7" w14:textId="77777777" w:rsidTr="004D2BFF">
        <w:tc>
          <w:tcPr>
            <w:tcW w:w="3070" w:type="dxa"/>
          </w:tcPr>
          <w:p w14:paraId="639147D8" w14:textId="6EF8C1FE" w:rsidR="00A05883" w:rsidRDefault="004B3442" w:rsidP="009F2FBE">
            <w:pPr>
              <w:pStyle w:val="CAP-Corriges-Reponses-Tableau"/>
            </w:pPr>
            <w:r>
              <w:t>L</w:t>
            </w:r>
            <w:r w:rsidR="007E4A05">
              <w:t xml:space="preserve">a proximité avec le shopper </w:t>
            </w:r>
          </w:p>
        </w:tc>
        <w:tc>
          <w:tcPr>
            <w:tcW w:w="3070" w:type="dxa"/>
          </w:tcPr>
          <w:p w14:paraId="577E02B5" w14:textId="37CB4EC6" w:rsidR="00A05883" w:rsidRDefault="004B3442" w:rsidP="009F2FBE">
            <w:pPr>
              <w:pStyle w:val="CAP-Corriges-Reponses-Tableau"/>
            </w:pPr>
            <w:r>
              <w:t>Permet</w:t>
            </w:r>
            <w:r w:rsidR="002131CF">
              <w:t>tre</w:t>
            </w:r>
            <w:r>
              <w:t xml:space="preserve"> de répondre à ses besoins</w:t>
            </w:r>
          </w:p>
        </w:tc>
        <w:tc>
          <w:tcPr>
            <w:tcW w:w="3070" w:type="dxa"/>
          </w:tcPr>
          <w:p w14:paraId="183AC069" w14:textId="693DC206" w:rsidR="00A05883" w:rsidRDefault="004B3442" w:rsidP="002131CF">
            <w:pPr>
              <w:pStyle w:val="CAP-Corriges-Reponses-Tableau"/>
            </w:pPr>
            <w:r>
              <w:t xml:space="preserve">Grâce notamment au programme « Nivea </w:t>
            </w:r>
            <w:r w:rsidR="002131CF">
              <w:t>l</w:t>
            </w:r>
            <w:r>
              <w:t>oves you »</w:t>
            </w:r>
          </w:p>
        </w:tc>
      </w:tr>
      <w:tr w:rsidR="00A05883" w14:paraId="6D3689B9" w14:textId="77777777" w:rsidTr="004D2BFF">
        <w:tc>
          <w:tcPr>
            <w:tcW w:w="3070" w:type="dxa"/>
          </w:tcPr>
          <w:p w14:paraId="51F38285" w14:textId="4FA2178F" w:rsidR="00A05883" w:rsidRDefault="00260C53" w:rsidP="009F2FBE">
            <w:pPr>
              <w:pStyle w:val="CAP-Corriges-Reponses-Tableau"/>
            </w:pPr>
            <w:r>
              <w:t>L’o</w:t>
            </w:r>
            <w:r w:rsidR="007E4A05">
              <w:t xml:space="preserve">ffre de marchandisage </w:t>
            </w:r>
          </w:p>
        </w:tc>
        <w:tc>
          <w:tcPr>
            <w:tcW w:w="3070" w:type="dxa"/>
          </w:tcPr>
          <w:p w14:paraId="05E3103F" w14:textId="025ADB92" w:rsidR="00A05883" w:rsidRDefault="00260C53" w:rsidP="009F2FBE">
            <w:pPr>
              <w:pStyle w:val="CAP-Corriges-Reponses-Tableau"/>
            </w:pPr>
            <w:r>
              <w:t>Proposer une réimplantation du rayon afin de dynamiser les ventes du rayon Hygiène Beauté</w:t>
            </w:r>
          </w:p>
        </w:tc>
        <w:tc>
          <w:tcPr>
            <w:tcW w:w="3070" w:type="dxa"/>
          </w:tcPr>
          <w:p w14:paraId="72F2F1E3" w14:textId="15D30984" w:rsidR="00A05883" w:rsidRDefault="00260C53" w:rsidP="009F2FBE">
            <w:pPr>
              <w:pStyle w:val="CAP-Corriges-Reponses-Tableau"/>
            </w:pPr>
            <w:r>
              <w:t>Un planogramme</w:t>
            </w:r>
          </w:p>
        </w:tc>
      </w:tr>
    </w:tbl>
    <w:p w14:paraId="0F8C627B" w14:textId="77777777" w:rsidR="004D2BFF" w:rsidRDefault="004D2BFF" w:rsidP="004D2BFF">
      <w:pPr>
        <w:pStyle w:val="CAP-CorrigesTestez-vous"/>
        <w:shd w:val="clear" w:color="auto" w:fill="D9D9D9"/>
      </w:pPr>
      <w:r>
        <w:t>Remarque</w:t>
      </w:r>
    </w:p>
    <w:p w14:paraId="17AAC946" w14:textId="77777777" w:rsidR="004D2BFF" w:rsidRPr="009D202D" w:rsidRDefault="004D2BFF" w:rsidP="004D2BFF">
      <w:pPr>
        <w:pStyle w:val="CAP-Corriges-Rponses"/>
        <w:shd w:val="clear" w:color="auto" w:fill="D9D9D9"/>
        <w:rPr>
          <w:i/>
        </w:rPr>
      </w:pPr>
      <w:r w:rsidRPr="009D202D">
        <w:rPr>
          <w:i/>
        </w:rPr>
        <w:t>Accepter toutes propositions cohérentes</w:t>
      </w:r>
    </w:p>
    <w:p w14:paraId="0429BE01" w14:textId="09415559" w:rsidR="001A0639" w:rsidRPr="00146C97" w:rsidRDefault="001A0639" w:rsidP="00146C97">
      <w:pPr>
        <w:pStyle w:val="CAP-CorrigesTitre2Activit"/>
      </w:pPr>
      <w:r w:rsidRPr="00146C97">
        <w:t>IV. </w:t>
      </w:r>
      <w:r w:rsidR="004E5832" w:rsidRPr="00146C97">
        <w:t>Élaborer</w:t>
      </w:r>
      <w:r w:rsidR="00377F86" w:rsidRPr="00146C97">
        <w:t xml:space="preserve"> un plan d’action commerciale</w:t>
      </w:r>
    </w:p>
    <w:p w14:paraId="506AEB9A" w14:textId="77777777" w:rsidR="001A0639" w:rsidRPr="00377F86" w:rsidRDefault="00377F86" w:rsidP="00377F86">
      <w:pPr>
        <w:pStyle w:val="CAP-CorrigesQuestions"/>
      </w:pPr>
      <w:r w:rsidRPr="00377F86">
        <w:t>Proposez un plan d’action commerciale pour atteindre vos objectifs sur le secteur et plus particulièrement dans les supermarchés.</w:t>
      </w:r>
    </w:p>
    <w:p w14:paraId="0C779F8E" w14:textId="341D714A" w:rsidR="0095728B" w:rsidRDefault="004E5832" w:rsidP="00B7112C">
      <w:pPr>
        <w:pStyle w:val="CAP-Corriges-Rponses"/>
      </w:pPr>
      <w:r>
        <w:t>–</w:t>
      </w:r>
      <w:r w:rsidR="002147F5">
        <w:t xml:space="preserve"> </w:t>
      </w:r>
      <w:r w:rsidR="002131CF">
        <w:t>l</w:t>
      </w:r>
      <w:r w:rsidR="0095728B">
        <w:t>a DN globale est de 56</w:t>
      </w:r>
      <w:r w:rsidR="002131CF">
        <w:t> </w:t>
      </w:r>
      <w:r w:rsidR="0095728B">
        <w:t>% en T1. Elle doit passer à 70</w:t>
      </w:r>
      <w:r w:rsidR="002131CF">
        <w:t> </w:t>
      </w:r>
      <w:r w:rsidR="0095728B">
        <w:t xml:space="preserve">% en T2, soit </w:t>
      </w:r>
      <w:r w:rsidR="002131CF">
        <w:t>quatre </w:t>
      </w:r>
      <w:r w:rsidR="0095728B">
        <w:t xml:space="preserve">points de vente supplémentaires. </w:t>
      </w:r>
      <w:r w:rsidR="00790809">
        <w:t>Le</w:t>
      </w:r>
      <w:r w:rsidR="0095728B">
        <w:t xml:space="preserve"> kit Pure </w:t>
      </w:r>
      <w:r w:rsidR="002131CF">
        <w:t xml:space="preserve">Skin </w:t>
      </w:r>
      <w:r w:rsidR="0095728B">
        <w:t xml:space="preserve">devra </w:t>
      </w:r>
      <w:r w:rsidR="00790809">
        <w:t xml:space="preserve">être </w:t>
      </w:r>
      <w:r w:rsidR="00D955D3">
        <w:t>implanté</w:t>
      </w:r>
      <w:r w:rsidR="0095728B">
        <w:t xml:space="preserve"> dans </w:t>
      </w:r>
      <w:r w:rsidR="002131CF">
        <w:t>dix-huit </w:t>
      </w:r>
      <w:r w:rsidR="0095728B">
        <w:t>points de vente</w:t>
      </w:r>
      <w:r w:rsidR="002131CF">
        <w:t> ;</w:t>
      </w:r>
    </w:p>
    <w:p w14:paraId="522A06B6" w14:textId="48FFC205" w:rsidR="0095728B" w:rsidRDefault="004E5832" w:rsidP="00B7112C">
      <w:pPr>
        <w:pStyle w:val="CAP-Corriges-Rponses"/>
      </w:pPr>
      <w:r>
        <w:t>–</w:t>
      </w:r>
      <w:r w:rsidR="002147F5">
        <w:t xml:space="preserve"> </w:t>
      </w:r>
      <w:r w:rsidR="002131CF">
        <w:t>l</w:t>
      </w:r>
      <w:r w:rsidR="0095728B">
        <w:t>a</w:t>
      </w:r>
      <w:r w:rsidR="000C124D">
        <w:t xml:space="preserve"> DN </w:t>
      </w:r>
      <w:r w:rsidR="0095728B">
        <w:t>s</w:t>
      </w:r>
      <w:r w:rsidR="000C124D">
        <w:t xml:space="preserve">ur le format supermarché est nulle </w:t>
      </w:r>
      <w:r w:rsidR="0095728B">
        <w:t>en T1. Elle devra atteindre 40</w:t>
      </w:r>
      <w:r w:rsidR="002131CF">
        <w:t> </w:t>
      </w:r>
      <w:r w:rsidR="0095728B">
        <w:t xml:space="preserve">% en T2, soit </w:t>
      </w:r>
      <w:r w:rsidR="002131CF">
        <w:t>trois </w:t>
      </w:r>
      <w:r w:rsidR="0037448A">
        <w:t>points de vente</w:t>
      </w:r>
      <w:r w:rsidR="002131CF">
        <w:t> ;</w:t>
      </w:r>
    </w:p>
    <w:p w14:paraId="3B994E86" w14:textId="24CFC6FA" w:rsidR="000C124D" w:rsidRDefault="004E5832" w:rsidP="00B7112C">
      <w:pPr>
        <w:pStyle w:val="CAP-Corriges-Rponses"/>
      </w:pPr>
      <w:r>
        <w:t>–</w:t>
      </w:r>
      <w:r w:rsidR="002147F5">
        <w:t xml:space="preserve"> </w:t>
      </w:r>
      <w:r w:rsidR="002131CF">
        <w:t xml:space="preserve">dans </w:t>
      </w:r>
      <w:r w:rsidR="000C124D">
        <w:t xml:space="preserve">les points de vente distribuant déjà le kit, le CA est de </w:t>
      </w:r>
      <w:r w:rsidR="002131CF">
        <w:t>25 653 </w:t>
      </w:r>
      <w:r w:rsidR="000C124D">
        <w:t>euros en T1. Il devra augmenter de 20</w:t>
      </w:r>
      <w:r w:rsidR="002131CF">
        <w:t> </w:t>
      </w:r>
      <w:r w:rsidR="000C124D">
        <w:t xml:space="preserve">%, soit atteindre </w:t>
      </w:r>
      <w:r w:rsidR="002131CF">
        <w:t>30 784 </w:t>
      </w:r>
      <w:r w:rsidR="000C124D">
        <w:t>euros en T2.</w:t>
      </w:r>
    </w:p>
    <w:p w14:paraId="14585FA8" w14:textId="771153EE" w:rsidR="002147F5" w:rsidRDefault="00D955D3" w:rsidP="00B7112C">
      <w:pPr>
        <w:pStyle w:val="CAP-Corriges-Rponses"/>
      </w:pPr>
      <w:r>
        <w:t>Par</w:t>
      </w:r>
      <w:r w:rsidR="00412561">
        <w:t xml:space="preserve"> conséquent,</w:t>
      </w:r>
      <w:r>
        <w:t xml:space="preserve"> </w:t>
      </w:r>
      <w:r w:rsidR="00832D1D">
        <w:t>les</w:t>
      </w:r>
      <w:r w:rsidR="00412561">
        <w:t xml:space="preserve"> points de vente </w:t>
      </w:r>
      <w:r w:rsidR="008A4A74">
        <w:t xml:space="preserve">ciblés par </w:t>
      </w:r>
      <w:r w:rsidR="00832D1D">
        <w:t xml:space="preserve">le </w:t>
      </w:r>
      <w:r>
        <w:t>plan d’action commerciale</w:t>
      </w:r>
      <w:r w:rsidR="004E5832">
        <w:t>,</w:t>
      </w:r>
      <w:r>
        <w:t xml:space="preserve"> </w:t>
      </w:r>
      <w:r w:rsidR="004E5832">
        <w:t xml:space="preserve">en raison de leurs chiffres d’affaires importants, </w:t>
      </w:r>
      <w:r w:rsidR="002131CF">
        <w:t>seront </w:t>
      </w:r>
      <w:r>
        <w:t>:</w:t>
      </w:r>
    </w:p>
    <w:p w14:paraId="36A8C543" w14:textId="7F640484" w:rsidR="00D955D3" w:rsidRPr="004E5832" w:rsidRDefault="004E5832" w:rsidP="004E5832">
      <w:pPr>
        <w:pStyle w:val="CAP-Corriges-Rponses"/>
      </w:pPr>
      <w:r>
        <w:t xml:space="preserve">– </w:t>
      </w:r>
      <w:r w:rsidR="00D955D3" w:rsidRPr="004E5832">
        <w:t>Système U à Munster</w:t>
      </w:r>
      <w:r w:rsidR="001E3E77" w:rsidRPr="004E5832">
        <w:t xml:space="preserve"> (supermarché)</w:t>
      </w:r>
      <w:r w:rsidR="002131CF">
        <w:t> ;</w:t>
      </w:r>
    </w:p>
    <w:p w14:paraId="013D360E" w14:textId="2CE173CC" w:rsidR="00D955D3" w:rsidRPr="004E5832" w:rsidRDefault="004E5832" w:rsidP="004E5832">
      <w:pPr>
        <w:pStyle w:val="CAP-Corriges-Rponses"/>
      </w:pPr>
      <w:r>
        <w:t xml:space="preserve">– </w:t>
      </w:r>
      <w:r w:rsidR="00D955D3" w:rsidRPr="004E5832">
        <w:t>Intermarché à Rouffach</w:t>
      </w:r>
      <w:r w:rsidR="001E3E77" w:rsidRPr="004E5832">
        <w:t xml:space="preserve"> (supermarché)</w:t>
      </w:r>
      <w:r w:rsidR="002131CF">
        <w:t> ;</w:t>
      </w:r>
    </w:p>
    <w:p w14:paraId="33CD9592" w14:textId="6ADE02F4" w:rsidR="00D955D3" w:rsidRPr="004E5832" w:rsidRDefault="004E5832" w:rsidP="004E5832">
      <w:pPr>
        <w:pStyle w:val="CAP-Corriges-Rponses"/>
      </w:pPr>
      <w:r>
        <w:t xml:space="preserve">– </w:t>
      </w:r>
      <w:r w:rsidR="00D955D3" w:rsidRPr="004E5832">
        <w:t>Intermarché à Volge</w:t>
      </w:r>
      <w:r w:rsidR="002131CF">
        <w:t>l</w:t>
      </w:r>
      <w:r w:rsidR="00D955D3" w:rsidRPr="004E5832">
        <w:t>sheim</w:t>
      </w:r>
      <w:r w:rsidR="001E3E77" w:rsidRPr="004E5832">
        <w:t xml:space="preserve"> (supermarché)</w:t>
      </w:r>
      <w:r w:rsidR="002131CF">
        <w:t> ;</w:t>
      </w:r>
    </w:p>
    <w:p w14:paraId="23408AF7" w14:textId="18FE3257" w:rsidR="001E3E77" w:rsidRPr="004E5832" w:rsidRDefault="004E5832" w:rsidP="004E5832">
      <w:pPr>
        <w:pStyle w:val="CAP-Corriges-Rponses"/>
      </w:pPr>
      <w:r>
        <w:t xml:space="preserve">– </w:t>
      </w:r>
      <w:r w:rsidR="001E3E77" w:rsidRPr="004E5832">
        <w:t>Système U à Brunstatt (hypermarché)</w:t>
      </w:r>
      <w:r w:rsidR="002131CF">
        <w:t>.</w:t>
      </w:r>
    </w:p>
    <w:p w14:paraId="6EBBA699" w14:textId="5AF9BEF5" w:rsidR="00B103E7" w:rsidRDefault="00EA4CD8" w:rsidP="00D06BD7">
      <w:pPr>
        <w:pStyle w:val="CAP-Corriges-Rponses"/>
      </w:pPr>
      <w:r>
        <w:t xml:space="preserve">Aussi, le </w:t>
      </w:r>
      <w:r w:rsidRPr="002131CF">
        <w:rPr>
          <w:i/>
        </w:rPr>
        <w:t>category manager</w:t>
      </w:r>
      <w:r>
        <w:t xml:space="preserve"> sera contacté</w:t>
      </w:r>
      <w:r w:rsidR="003D0FC4">
        <w:t xml:space="preserve"> pour comprendre les raisons du non</w:t>
      </w:r>
      <w:r w:rsidR="004E5832">
        <w:t>-</w:t>
      </w:r>
      <w:r w:rsidR="003D0FC4">
        <w:t xml:space="preserve">référencement du kit Pure </w:t>
      </w:r>
      <w:r w:rsidR="002131CF">
        <w:t xml:space="preserve">Skin </w:t>
      </w:r>
      <w:r w:rsidR="003D0FC4">
        <w:t>dans les enseignes Système U et Intermarché.</w:t>
      </w:r>
      <w:r w:rsidR="00B103E7">
        <w:br w:type="page"/>
      </w:r>
    </w:p>
    <w:p w14:paraId="6430C840" w14:textId="04C40334" w:rsidR="0095728B" w:rsidRDefault="002147F5" w:rsidP="004D2BFF">
      <w:pPr>
        <w:pStyle w:val="CAP-Corriges-Rponses"/>
        <w:spacing w:after="120"/>
      </w:pPr>
      <w:r>
        <w:t>Le plan d’action commerciale</w:t>
      </w:r>
      <w:r w:rsidR="001721EC">
        <w:t xml:space="preserve"> pour atteindre c</w:t>
      </w:r>
      <w:r>
        <w:t xml:space="preserve">es objectifs </w:t>
      </w:r>
      <w:r w:rsidR="001721EC">
        <w:t xml:space="preserve">en T2 </w:t>
      </w:r>
      <w:r>
        <w:t>est le suivant :</w:t>
      </w:r>
    </w:p>
    <w:tbl>
      <w:tblPr>
        <w:tblStyle w:val="Grilledutableau"/>
        <w:tblW w:w="8755" w:type="dxa"/>
        <w:tblLayout w:type="fixed"/>
        <w:tblCellMar>
          <w:top w:w="57" w:type="dxa"/>
          <w:bottom w:w="57" w:type="dxa"/>
        </w:tblCellMar>
        <w:tblLook w:val="04A0" w:firstRow="1" w:lastRow="0" w:firstColumn="1" w:lastColumn="0" w:noHBand="0" w:noVBand="1"/>
      </w:tblPr>
      <w:tblGrid>
        <w:gridCol w:w="2500"/>
        <w:gridCol w:w="521"/>
        <w:gridCol w:w="521"/>
        <w:gridCol w:w="521"/>
        <w:gridCol w:w="522"/>
        <w:gridCol w:w="59"/>
        <w:gridCol w:w="462"/>
        <w:gridCol w:w="521"/>
        <w:gridCol w:w="521"/>
        <w:gridCol w:w="481"/>
        <w:gridCol w:w="41"/>
        <w:gridCol w:w="521"/>
        <w:gridCol w:w="521"/>
        <w:gridCol w:w="521"/>
        <w:gridCol w:w="522"/>
      </w:tblGrid>
      <w:tr w:rsidR="00E646F6" w:rsidRPr="004D2BFF" w14:paraId="62038533" w14:textId="77777777" w:rsidTr="004D2BFF">
        <w:tc>
          <w:tcPr>
            <w:tcW w:w="2500" w:type="dxa"/>
            <w:vAlign w:val="center"/>
          </w:tcPr>
          <w:p w14:paraId="5232D425" w14:textId="42439942" w:rsidR="00E646F6" w:rsidRPr="004D2BFF" w:rsidRDefault="00D12385" w:rsidP="004D2BFF">
            <w:pPr>
              <w:pStyle w:val="CAP-Corriges-Reponses-Tableau"/>
              <w:rPr>
                <w:b/>
              </w:rPr>
            </w:pPr>
            <w:r w:rsidRPr="004D2BFF">
              <w:rPr>
                <w:b/>
              </w:rPr>
              <w:t>Mois</w:t>
            </w:r>
          </w:p>
        </w:tc>
        <w:tc>
          <w:tcPr>
            <w:tcW w:w="2144" w:type="dxa"/>
            <w:gridSpan w:val="5"/>
            <w:vAlign w:val="center"/>
          </w:tcPr>
          <w:p w14:paraId="779F39B8" w14:textId="62E12ED9" w:rsidR="00E646F6" w:rsidRPr="004D2BFF" w:rsidRDefault="00E646F6" w:rsidP="004D2BFF">
            <w:pPr>
              <w:pStyle w:val="CAP-Corriges-Reponses-Tableau"/>
              <w:rPr>
                <w:b/>
              </w:rPr>
            </w:pPr>
            <w:r w:rsidRPr="004D2BFF">
              <w:rPr>
                <w:b/>
              </w:rPr>
              <w:t>Avril</w:t>
            </w:r>
          </w:p>
        </w:tc>
        <w:tc>
          <w:tcPr>
            <w:tcW w:w="1985" w:type="dxa"/>
            <w:gridSpan w:val="4"/>
            <w:vAlign w:val="center"/>
          </w:tcPr>
          <w:p w14:paraId="2C65416B" w14:textId="64239346" w:rsidR="00E646F6" w:rsidRPr="004D2BFF" w:rsidRDefault="00E646F6" w:rsidP="004D2BFF">
            <w:pPr>
              <w:pStyle w:val="CAP-Corriges-Reponses-Tableau"/>
              <w:rPr>
                <w:b/>
              </w:rPr>
            </w:pPr>
            <w:r w:rsidRPr="004D2BFF">
              <w:rPr>
                <w:b/>
              </w:rPr>
              <w:t>Mai</w:t>
            </w:r>
          </w:p>
        </w:tc>
        <w:tc>
          <w:tcPr>
            <w:tcW w:w="2126" w:type="dxa"/>
            <w:gridSpan w:val="5"/>
            <w:vAlign w:val="center"/>
          </w:tcPr>
          <w:p w14:paraId="3D8CA871" w14:textId="7ADA0442" w:rsidR="00E646F6" w:rsidRPr="004D2BFF" w:rsidRDefault="00E646F6" w:rsidP="004D2BFF">
            <w:pPr>
              <w:pStyle w:val="CAP-Corriges-Reponses-Tableau"/>
              <w:rPr>
                <w:b/>
              </w:rPr>
            </w:pPr>
            <w:r w:rsidRPr="004D2BFF">
              <w:rPr>
                <w:b/>
              </w:rPr>
              <w:t>Juin</w:t>
            </w:r>
          </w:p>
        </w:tc>
      </w:tr>
      <w:tr w:rsidR="00E646F6" w14:paraId="7DD85EB8" w14:textId="77777777" w:rsidTr="004D2BFF">
        <w:tc>
          <w:tcPr>
            <w:tcW w:w="2500" w:type="dxa"/>
          </w:tcPr>
          <w:p w14:paraId="3C19E2C6" w14:textId="365B543D" w:rsidR="00E646F6" w:rsidRDefault="00D12385" w:rsidP="00146C97">
            <w:pPr>
              <w:pStyle w:val="CAP-Corriges-Reponses-Tableau"/>
            </w:pPr>
            <w:r>
              <w:t>Semaines</w:t>
            </w:r>
          </w:p>
        </w:tc>
        <w:tc>
          <w:tcPr>
            <w:tcW w:w="521" w:type="dxa"/>
          </w:tcPr>
          <w:p w14:paraId="2D40835A" w14:textId="73CF2B85" w:rsidR="00E646F6" w:rsidRDefault="00E646F6" w:rsidP="00146C97">
            <w:pPr>
              <w:pStyle w:val="CAP-Corriges-Reponses-Tableau"/>
            </w:pPr>
            <w:r>
              <w:t>1</w:t>
            </w:r>
          </w:p>
        </w:tc>
        <w:tc>
          <w:tcPr>
            <w:tcW w:w="521" w:type="dxa"/>
          </w:tcPr>
          <w:p w14:paraId="7FA27B7F" w14:textId="6DC594B6" w:rsidR="00E646F6" w:rsidRDefault="00E646F6" w:rsidP="00146C97">
            <w:pPr>
              <w:pStyle w:val="CAP-Corriges-Reponses-Tableau"/>
            </w:pPr>
            <w:r>
              <w:t>2</w:t>
            </w:r>
          </w:p>
        </w:tc>
        <w:tc>
          <w:tcPr>
            <w:tcW w:w="521" w:type="dxa"/>
          </w:tcPr>
          <w:p w14:paraId="1768C534" w14:textId="4FE6ECA6" w:rsidR="00E646F6" w:rsidRDefault="00E646F6" w:rsidP="00146C97">
            <w:pPr>
              <w:pStyle w:val="CAP-Corriges-Reponses-Tableau"/>
            </w:pPr>
            <w:r>
              <w:t>3</w:t>
            </w:r>
          </w:p>
        </w:tc>
        <w:tc>
          <w:tcPr>
            <w:tcW w:w="522" w:type="dxa"/>
          </w:tcPr>
          <w:p w14:paraId="29621E5B" w14:textId="691170BF" w:rsidR="00E646F6" w:rsidRDefault="00E646F6" w:rsidP="00146C97">
            <w:pPr>
              <w:pStyle w:val="CAP-Corriges-Reponses-Tableau"/>
            </w:pPr>
            <w:r>
              <w:t>4</w:t>
            </w:r>
          </w:p>
        </w:tc>
        <w:tc>
          <w:tcPr>
            <w:tcW w:w="521" w:type="dxa"/>
            <w:gridSpan w:val="2"/>
          </w:tcPr>
          <w:p w14:paraId="481D9953" w14:textId="5D1F446C" w:rsidR="00E646F6" w:rsidRDefault="00E646F6" w:rsidP="00146C97">
            <w:pPr>
              <w:pStyle w:val="CAP-Corriges-Reponses-Tableau"/>
            </w:pPr>
            <w:r>
              <w:t>1</w:t>
            </w:r>
          </w:p>
        </w:tc>
        <w:tc>
          <w:tcPr>
            <w:tcW w:w="521" w:type="dxa"/>
          </w:tcPr>
          <w:p w14:paraId="328FE55D" w14:textId="1390D8CD" w:rsidR="00E646F6" w:rsidRDefault="00E646F6" w:rsidP="00146C97">
            <w:pPr>
              <w:pStyle w:val="CAP-Corriges-Reponses-Tableau"/>
            </w:pPr>
            <w:r>
              <w:t>2</w:t>
            </w:r>
          </w:p>
        </w:tc>
        <w:tc>
          <w:tcPr>
            <w:tcW w:w="521" w:type="dxa"/>
          </w:tcPr>
          <w:p w14:paraId="555EDCF4" w14:textId="36D9E3B9" w:rsidR="00E646F6" w:rsidRDefault="00E646F6" w:rsidP="00146C97">
            <w:pPr>
              <w:pStyle w:val="CAP-Corriges-Reponses-Tableau"/>
            </w:pPr>
            <w:r>
              <w:t>3</w:t>
            </w:r>
          </w:p>
        </w:tc>
        <w:tc>
          <w:tcPr>
            <w:tcW w:w="522" w:type="dxa"/>
            <w:gridSpan w:val="2"/>
          </w:tcPr>
          <w:p w14:paraId="334F5103" w14:textId="60021356" w:rsidR="00E646F6" w:rsidRDefault="00E646F6" w:rsidP="00146C97">
            <w:pPr>
              <w:pStyle w:val="CAP-Corriges-Reponses-Tableau"/>
            </w:pPr>
            <w:r>
              <w:t>4</w:t>
            </w:r>
          </w:p>
        </w:tc>
        <w:tc>
          <w:tcPr>
            <w:tcW w:w="521" w:type="dxa"/>
          </w:tcPr>
          <w:p w14:paraId="04E3A7CD" w14:textId="4AACAFFF" w:rsidR="00E646F6" w:rsidRDefault="00E646F6" w:rsidP="00146C97">
            <w:pPr>
              <w:pStyle w:val="CAP-Corriges-Reponses-Tableau"/>
            </w:pPr>
            <w:r>
              <w:t>1</w:t>
            </w:r>
          </w:p>
        </w:tc>
        <w:tc>
          <w:tcPr>
            <w:tcW w:w="521" w:type="dxa"/>
          </w:tcPr>
          <w:p w14:paraId="2CA9106E" w14:textId="5DE896BD" w:rsidR="00E646F6" w:rsidRDefault="00E646F6" w:rsidP="00146C97">
            <w:pPr>
              <w:pStyle w:val="CAP-Corriges-Reponses-Tableau"/>
            </w:pPr>
            <w:r>
              <w:t>2</w:t>
            </w:r>
          </w:p>
        </w:tc>
        <w:tc>
          <w:tcPr>
            <w:tcW w:w="521" w:type="dxa"/>
          </w:tcPr>
          <w:p w14:paraId="6CE82533" w14:textId="3EEBA6FA" w:rsidR="00E646F6" w:rsidRDefault="00E646F6" w:rsidP="00146C97">
            <w:pPr>
              <w:pStyle w:val="CAP-Corriges-Reponses-Tableau"/>
            </w:pPr>
            <w:r>
              <w:t>3</w:t>
            </w:r>
          </w:p>
        </w:tc>
        <w:tc>
          <w:tcPr>
            <w:tcW w:w="522" w:type="dxa"/>
          </w:tcPr>
          <w:p w14:paraId="20E7FC2E" w14:textId="7171A83F" w:rsidR="00E646F6" w:rsidRDefault="00E646F6" w:rsidP="00146C97">
            <w:pPr>
              <w:pStyle w:val="CAP-Corriges-Reponses-Tableau"/>
            </w:pPr>
            <w:r>
              <w:t>4</w:t>
            </w:r>
          </w:p>
        </w:tc>
      </w:tr>
      <w:tr w:rsidR="00E646F6" w14:paraId="58981A5A" w14:textId="77777777" w:rsidTr="004D2BFF">
        <w:tc>
          <w:tcPr>
            <w:tcW w:w="2500" w:type="dxa"/>
          </w:tcPr>
          <w:p w14:paraId="70B6BF0A" w14:textId="69BCDEE6" w:rsidR="00E646F6" w:rsidRDefault="008B0699" w:rsidP="00146C97">
            <w:pPr>
              <w:pStyle w:val="CAP-Corriges-Reponses-Tableau"/>
            </w:pPr>
            <w:r>
              <w:t xml:space="preserve">Contacter </w:t>
            </w:r>
            <w:r w:rsidR="00D955D3">
              <w:t xml:space="preserve">le </w:t>
            </w:r>
            <w:r w:rsidR="00D955D3" w:rsidRPr="002131CF">
              <w:rPr>
                <w:i/>
              </w:rPr>
              <w:t>category manager</w:t>
            </w:r>
          </w:p>
        </w:tc>
        <w:tc>
          <w:tcPr>
            <w:tcW w:w="521" w:type="dxa"/>
            <w:tcBorders>
              <w:bottom w:val="single" w:sz="4" w:space="0" w:color="000000" w:themeColor="text1"/>
            </w:tcBorders>
            <w:shd w:val="clear" w:color="auto" w:fill="D9D9D9"/>
          </w:tcPr>
          <w:p w14:paraId="42756B33" w14:textId="77777777" w:rsidR="00E646F6" w:rsidRDefault="00E646F6" w:rsidP="00146C97">
            <w:pPr>
              <w:pStyle w:val="CAP-Corriges-Reponses-Tableau"/>
            </w:pPr>
          </w:p>
        </w:tc>
        <w:tc>
          <w:tcPr>
            <w:tcW w:w="521" w:type="dxa"/>
            <w:tcBorders>
              <w:bottom w:val="single" w:sz="4" w:space="0" w:color="000000" w:themeColor="text1"/>
            </w:tcBorders>
          </w:tcPr>
          <w:p w14:paraId="2D4FBDD0" w14:textId="1EFBF1BC" w:rsidR="00E646F6" w:rsidRDefault="00E646F6" w:rsidP="00146C97">
            <w:pPr>
              <w:pStyle w:val="CAP-Corriges-Reponses-Tableau"/>
            </w:pPr>
          </w:p>
        </w:tc>
        <w:tc>
          <w:tcPr>
            <w:tcW w:w="521" w:type="dxa"/>
          </w:tcPr>
          <w:p w14:paraId="6731A0FD" w14:textId="77777777" w:rsidR="00E646F6" w:rsidRDefault="00E646F6" w:rsidP="00146C97">
            <w:pPr>
              <w:pStyle w:val="CAP-Corriges-Reponses-Tableau"/>
            </w:pPr>
          </w:p>
        </w:tc>
        <w:tc>
          <w:tcPr>
            <w:tcW w:w="522" w:type="dxa"/>
          </w:tcPr>
          <w:p w14:paraId="75F9EE3C" w14:textId="77777777" w:rsidR="00E646F6" w:rsidRDefault="00E646F6" w:rsidP="00146C97">
            <w:pPr>
              <w:pStyle w:val="CAP-Corriges-Reponses-Tableau"/>
            </w:pPr>
          </w:p>
        </w:tc>
        <w:tc>
          <w:tcPr>
            <w:tcW w:w="521" w:type="dxa"/>
            <w:gridSpan w:val="2"/>
          </w:tcPr>
          <w:p w14:paraId="2DCBC8C3" w14:textId="343340F5" w:rsidR="00E646F6" w:rsidRDefault="00E646F6" w:rsidP="00146C97">
            <w:pPr>
              <w:pStyle w:val="CAP-Corriges-Reponses-Tableau"/>
            </w:pPr>
          </w:p>
        </w:tc>
        <w:tc>
          <w:tcPr>
            <w:tcW w:w="521" w:type="dxa"/>
          </w:tcPr>
          <w:p w14:paraId="7DE1AA7E" w14:textId="77777777" w:rsidR="00E646F6" w:rsidRDefault="00E646F6" w:rsidP="00146C97">
            <w:pPr>
              <w:pStyle w:val="CAP-Corriges-Reponses-Tableau"/>
            </w:pPr>
          </w:p>
        </w:tc>
        <w:tc>
          <w:tcPr>
            <w:tcW w:w="521" w:type="dxa"/>
          </w:tcPr>
          <w:p w14:paraId="555692D1" w14:textId="77777777" w:rsidR="00E646F6" w:rsidRDefault="00E646F6" w:rsidP="00146C97">
            <w:pPr>
              <w:pStyle w:val="CAP-Corriges-Reponses-Tableau"/>
            </w:pPr>
          </w:p>
        </w:tc>
        <w:tc>
          <w:tcPr>
            <w:tcW w:w="522" w:type="dxa"/>
            <w:gridSpan w:val="2"/>
          </w:tcPr>
          <w:p w14:paraId="754B3D41" w14:textId="77777777" w:rsidR="00E646F6" w:rsidRDefault="00E646F6" w:rsidP="00146C97">
            <w:pPr>
              <w:pStyle w:val="CAP-Corriges-Reponses-Tableau"/>
            </w:pPr>
          </w:p>
        </w:tc>
        <w:tc>
          <w:tcPr>
            <w:tcW w:w="521" w:type="dxa"/>
          </w:tcPr>
          <w:p w14:paraId="6279E4F1" w14:textId="77777777" w:rsidR="00E646F6" w:rsidRDefault="00E646F6" w:rsidP="00146C97">
            <w:pPr>
              <w:pStyle w:val="CAP-Corriges-Reponses-Tableau"/>
            </w:pPr>
          </w:p>
        </w:tc>
        <w:tc>
          <w:tcPr>
            <w:tcW w:w="521" w:type="dxa"/>
          </w:tcPr>
          <w:p w14:paraId="7950D4FA" w14:textId="77777777" w:rsidR="00E646F6" w:rsidRDefault="00E646F6" w:rsidP="00146C97">
            <w:pPr>
              <w:pStyle w:val="CAP-Corriges-Reponses-Tableau"/>
            </w:pPr>
          </w:p>
        </w:tc>
        <w:tc>
          <w:tcPr>
            <w:tcW w:w="521" w:type="dxa"/>
          </w:tcPr>
          <w:p w14:paraId="2D077C73" w14:textId="77777777" w:rsidR="00E646F6" w:rsidRDefault="00E646F6" w:rsidP="00146C97">
            <w:pPr>
              <w:pStyle w:val="CAP-Corriges-Reponses-Tableau"/>
            </w:pPr>
          </w:p>
        </w:tc>
        <w:tc>
          <w:tcPr>
            <w:tcW w:w="522" w:type="dxa"/>
          </w:tcPr>
          <w:p w14:paraId="133E048C" w14:textId="77777777" w:rsidR="00E646F6" w:rsidRDefault="00E646F6" w:rsidP="00146C97">
            <w:pPr>
              <w:pStyle w:val="CAP-Corriges-Reponses-Tableau"/>
            </w:pPr>
          </w:p>
        </w:tc>
      </w:tr>
      <w:tr w:rsidR="008B0699" w14:paraId="6D59DB26" w14:textId="77777777" w:rsidTr="004D2BFF">
        <w:tc>
          <w:tcPr>
            <w:tcW w:w="2500" w:type="dxa"/>
          </w:tcPr>
          <w:p w14:paraId="025C1761" w14:textId="127FFE5C" w:rsidR="008B0699" w:rsidRDefault="008B0699" w:rsidP="00146C97">
            <w:pPr>
              <w:pStyle w:val="CAP-Corriges-Reponses-Tableau"/>
            </w:pPr>
            <w:r>
              <w:t xml:space="preserve">Contacter les chefs de </w:t>
            </w:r>
            <w:r w:rsidR="00AC6B0E">
              <w:t>rayon/département</w:t>
            </w:r>
          </w:p>
        </w:tc>
        <w:tc>
          <w:tcPr>
            <w:tcW w:w="521" w:type="dxa"/>
            <w:shd w:val="clear" w:color="auto" w:fill="D9D9D9"/>
          </w:tcPr>
          <w:p w14:paraId="21F99804" w14:textId="77777777" w:rsidR="008B0699" w:rsidRDefault="008B0699" w:rsidP="00146C97">
            <w:pPr>
              <w:pStyle w:val="CAP-Corriges-Reponses-Tableau"/>
            </w:pPr>
          </w:p>
        </w:tc>
        <w:tc>
          <w:tcPr>
            <w:tcW w:w="521" w:type="dxa"/>
            <w:shd w:val="clear" w:color="auto" w:fill="D9D9D9"/>
          </w:tcPr>
          <w:p w14:paraId="7F4998A2" w14:textId="77777777" w:rsidR="008B0699" w:rsidRDefault="008B0699" w:rsidP="00146C97">
            <w:pPr>
              <w:pStyle w:val="CAP-Corriges-Reponses-Tableau"/>
            </w:pPr>
          </w:p>
        </w:tc>
        <w:tc>
          <w:tcPr>
            <w:tcW w:w="521" w:type="dxa"/>
            <w:tcBorders>
              <w:bottom w:val="single" w:sz="4" w:space="0" w:color="000000" w:themeColor="text1"/>
            </w:tcBorders>
          </w:tcPr>
          <w:p w14:paraId="45718520" w14:textId="77777777" w:rsidR="008B0699" w:rsidRDefault="008B0699" w:rsidP="00146C97">
            <w:pPr>
              <w:pStyle w:val="CAP-Corriges-Reponses-Tableau"/>
            </w:pPr>
          </w:p>
        </w:tc>
        <w:tc>
          <w:tcPr>
            <w:tcW w:w="522" w:type="dxa"/>
            <w:tcBorders>
              <w:bottom w:val="single" w:sz="4" w:space="0" w:color="000000" w:themeColor="text1"/>
            </w:tcBorders>
          </w:tcPr>
          <w:p w14:paraId="2F0CE349" w14:textId="77777777" w:rsidR="008B0699" w:rsidRDefault="008B0699" w:rsidP="00146C97">
            <w:pPr>
              <w:pStyle w:val="CAP-Corriges-Reponses-Tableau"/>
            </w:pPr>
          </w:p>
        </w:tc>
        <w:tc>
          <w:tcPr>
            <w:tcW w:w="521" w:type="dxa"/>
            <w:gridSpan w:val="2"/>
            <w:tcBorders>
              <w:bottom w:val="single" w:sz="4" w:space="0" w:color="000000" w:themeColor="text1"/>
            </w:tcBorders>
          </w:tcPr>
          <w:p w14:paraId="1C782603" w14:textId="77777777" w:rsidR="008B0699" w:rsidRDefault="008B0699" w:rsidP="00146C97">
            <w:pPr>
              <w:pStyle w:val="CAP-Corriges-Reponses-Tableau"/>
            </w:pPr>
          </w:p>
        </w:tc>
        <w:tc>
          <w:tcPr>
            <w:tcW w:w="521" w:type="dxa"/>
          </w:tcPr>
          <w:p w14:paraId="4857074C" w14:textId="77777777" w:rsidR="008B0699" w:rsidRDefault="008B0699" w:rsidP="00146C97">
            <w:pPr>
              <w:pStyle w:val="CAP-Corriges-Reponses-Tableau"/>
            </w:pPr>
          </w:p>
        </w:tc>
        <w:tc>
          <w:tcPr>
            <w:tcW w:w="521" w:type="dxa"/>
          </w:tcPr>
          <w:p w14:paraId="4DBFD004" w14:textId="77777777" w:rsidR="008B0699" w:rsidRDefault="008B0699" w:rsidP="00146C97">
            <w:pPr>
              <w:pStyle w:val="CAP-Corriges-Reponses-Tableau"/>
            </w:pPr>
          </w:p>
        </w:tc>
        <w:tc>
          <w:tcPr>
            <w:tcW w:w="522" w:type="dxa"/>
            <w:gridSpan w:val="2"/>
          </w:tcPr>
          <w:p w14:paraId="529C0863" w14:textId="77777777" w:rsidR="008B0699" w:rsidRDefault="008B0699" w:rsidP="00146C97">
            <w:pPr>
              <w:pStyle w:val="CAP-Corriges-Reponses-Tableau"/>
            </w:pPr>
          </w:p>
        </w:tc>
        <w:tc>
          <w:tcPr>
            <w:tcW w:w="521" w:type="dxa"/>
          </w:tcPr>
          <w:p w14:paraId="46FA9D20" w14:textId="77777777" w:rsidR="008B0699" w:rsidRDefault="008B0699" w:rsidP="00146C97">
            <w:pPr>
              <w:pStyle w:val="CAP-Corriges-Reponses-Tableau"/>
            </w:pPr>
          </w:p>
        </w:tc>
        <w:tc>
          <w:tcPr>
            <w:tcW w:w="521" w:type="dxa"/>
          </w:tcPr>
          <w:p w14:paraId="176AA254" w14:textId="77777777" w:rsidR="008B0699" w:rsidRDefault="008B0699" w:rsidP="00146C97">
            <w:pPr>
              <w:pStyle w:val="CAP-Corriges-Reponses-Tableau"/>
            </w:pPr>
          </w:p>
        </w:tc>
        <w:tc>
          <w:tcPr>
            <w:tcW w:w="521" w:type="dxa"/>
          </w:tcPr>
          <w:p w14:paraId="70E231DA" w14:textId="77777777" w:rsidR="008B0699" w:rsidRDefault="008B0699" w:rsidP="00146C97">
            <w:pPr>
              <w:pStyle w:val="CAP-Corriges-Reponses-Tableau"/>
            </w:pPr>
          </w:p>
        </w:tc>
        <w:tc>
          <w:tcPr>
            <w:tcW w:w="522" w:type="dxa"/>
          </w:tcPr>
          <w:p w14:paraId="309F6105" w14:textId="77777777" w:rsidR="008B0699" w:rsidRDefault="008B0699" w:rsidP="00146C97">
            <w:pPr>
              <w:pStyle w:val="CAP-Corriges-Reponses-Tableau"/>
            </w:pPr>
          </w:p>
        </w:tc>
      </w:tr>
      <w:tr w:rsidR="008B0699" w14:paraId="142867FE" w14:textId="77777777" w:rsidTr="004D2BFF">
        <w:tc>
          <w:tcPr>
            <w:tcW w:w="2500" w:type="dxa"/>
          </w:tcPr>
          <w:p w14:paraId="354153BB" w14:textId="63B77D03" w:rsidR="008B0699" w:rsidRDefault="0042241C" w:rsidP="00003FF9">
            <w:pPr>
              <w:pStyle w:val="CAP-Corriges-Reponses-Tableau"/>
            </w:pPr>
            <w:r>
              <w:t>RDV avec les chefs de département</w:t>
            </w:r>
          </w:p>
        </w:tc>
        <w:tc>
          <w:tcPr>
            <w:tcW w:w="521" w:type="dxa"/>
          </w:tcPr>
          <w:p w14:paraId="2635F35E" w14:textId="77777777" w:rsidR="008B0699" w:rsidRDefault="008B0699" w:rsidP="00146C97">
            <w:pPr>
              <w:pStyle w:val="CAP-Corriges-Reponses-Tableau"/>
            </w:pPr>
          </w:p>
        </w:tc>
        <w:tc>
          <w:tcPr>
            <w:tcW w:w="521" w:type="dxa"/>
          </w:tcPr>
          <w:p w14:paraId="7EC62D18" w14:textId="77777777" w:rsidR="008B0699" w:rsidRDefault="008B0699" w:rsidP="00146C97">
            <w:pPr>
              <w:pStyle w:val="CAP-Corriges-Reponses-Tableau"/>
            </w:pPr>
          </w:p>
        </w:tc>
        <w:tc>
          <w:tcPr>
            <w:tcW w:w="521" w:type="dxa"/>
            <w:shd w:val="clear" w:color="auto" w:fill="D9D9D9"/>
          </w:tcPr>
          <w:p w14:paraId="13BCEAA8" w14:textId="77777777" w:rsidR="008B0699" w:rsidRDefault="008B0699" w:rsidP="00146C97">
            <w:pPr>
              <w:pStyle w:val="CAP-Corriges-Reponses-Tableau"/>
            </w:pPr>
          </w:p>
        </w:tc>
        <w:tc>
          <w:tcPr>
            <w:tcW w:w="522" w:type="dxa"/>
            <w:shd w:val="clear" w:color="auto" w:fill="D9D9D9"/>
          </w:tcPr>
          <w:p w14:paraId="5182E91A" w14:textId="77777777" w:rsidR="008B0699" w:rsidRDefault="008B0699" w:rsidP="00146C97">
            <w:pPr>
              <w:pStyle w:val="CAP-Corriges-Reponses-Tableau"/>
            </w:pPr>
          </w:p>
        </w:tc>
        <w:tc>
          <w:tcPr>
            <w:tcW w:w="521" w:type="dxa"/>
            <w:gridSpan w:val="2"/>
            <w:shd w:val="clear" w:color="auto" w:fill="D9D9D9"/>
          </w:tcPr>
          <w:p w14:paraId="26355B85" w14:textId="77777777" w:rsidR="008B0699" w:rsidRDefault="008B0699" w:rsidP="00146C97">
            <w:pPr>
              <w:pStyle w:val="CAP-Corriges-Reponses-Tableau"/>
            </w:pPr>
          </w:p>
        </w:tc>
        <w:tc>
          <w:tcPr>
            <w:tcW w:w="521" w:type="dxa"/>
            <w:tcBorders>
              <w:bottom w:val="single" w:sz="4" w:space="0" w:color="000000" w:themeColor="text1"/>
            </w:tcBorders>
          </w:tcPr>
          <w:p w14:paraId="6804C552" w14:textId="77777777" w:rsidR="008B0699" w:rsidRDefault="008B0699" w:rsidP="00146C97">
            <w:pPr>
              <w:pStyle w:val="CAP-Corriges-Reponses-Tableau"/>
            </w:pPr>
          </w:p>
        </w:tc>
        <w:tc>
          <w:tcPr>
            <w:tcW w:w="521" w:type="dxa"/>
            <w:tcBorders>
              <w:bottom w:val="single" w:sz="4" w:space="0" w:color="000000" w:themeColor="text1"/>
            </w:tcBorders>
          </w:tcPr>
          <w:p w14:paraId="1A12C9FC" w14:textId="77777777" w:rsidR="008B0699" w:rsidRDefault="008B0699" w:rsidP="00146C97">
            <w:pPr>
              <w:pStyle w:val="CAP-Corriges-Reponses-Tableau"/>
            </w:pPr>
          </w:p>
        </w:tc>
        <w:tc>
          <w:tcPr>
            <w:tcW w:w="522" w:type="dxa"/>
            <w:gridSpan w:val="2"/>
            <w:tcBorders>
              <w:bottom w:val="single" w:sz="4" w:space="0" w:color="000000" w:themeColor="text1"/>
            </w:tcBorders>
          </w:tcPr>
          <w:p w14:paraId="5DDB914D" w14:textId="77777777" w:rsidR="008B0699" w:rsidRDefault="008B0699" w:rsidP="00146C97">
            <w:pPr>
              <w:pStyle w:val="CAP-Corriges-Reponses-Tableau"/>
            </w:pPr>
          </w:p>
        </w:tc>
        <w:tc>
          <w:tcPr>
            <w:tcW w:w="521" w:type="dxa"/>
            <w:tcBorders>
              <w:bottom w:val="single" w:sz="4" w:space="0" w:color="000000" w:themeColor="text1"/>
            </w:tcBorders>
          </w:tcPr>
          <w:p w14:paraId="4B621F1F" w14:textId="77777777" w:rsidR="008B0699" w:rsidRDefault="008B0699" w:rsidP="00146C97">
            <w:pPr>
              <w:pStyle w:val="CAP-Corriges-Reponses-Tableau"/>
            </w:pPr>
          </w:p>
        </w:tc>
        <w:tc>
          <w:tcPr>
            <w:tcW w:w="521" w:type="dxa"/>
            <w:tcBorders>
              <w:bottom w:val="single" w:sz="4" w:space="0" w:color="000000" w:themeColor="text1"/>
            </w:tcBorders>
          </w:tcPr>
          <w:p w14:paraId="0E50D489" w14:textId="77777777" w:rsidR="008B0699" w:rsidRDefault="008B0699" w:rsidP="00146C97">
            <w:pPr>
              <w:pStyle w:val="CAP-Corriges-Reponses-Tableau"/>
            </w:pPr>
          </w:p>
        </w:tc>
        <w:tc>
          <w:tcPr>
            <w:tcW w:w="521" w:type="dxa"/>
            <w:tcBorders>
              <w:bottom w:val="single" w:sz="4" w:space="0" w:color="000000" w:themeColor="text1"/>
            </w:tcBorders>
          </w:tcPr>
          <w:p w14:paraId="4DF6514D" w14:textId="77777777" w:rsidR="008B0699" w:rsidRDefault="008B0699" w:rsidP="00146C97">
            <w:pPr>
              <w:pStyle w:val="CAP-Corriges-Reponses-Tableau"/>
            </w:pPr>
          </w:p>
        </w:tc>
        <w:tc>
          <w:tcPr>
            <w:tcW w:w="522" w:type="dxa"/>
          </w:tcPr>
          <w:p w14:paraId="7D99E663" w14:textId="77777777" w:rsidR="008B0699" w:rsidRDefault="008B0699" w:rsidP="00146C97">
            <w:pPr>
              <w:pStyle w:val="CAP-Corriges-Reponses-Tableau"/>
            </w:pPr>
          </w:p>
        </w:tc>
      </w:tr>
      <w:tr w:rsidR="0042241C" w14:paraId="59016058" w14:textId="77777777" w:rsidTr="004D2BFF">
        <w:tc>
          <w:tcPr>
            <w:tcW w:w="2500" w:type="dxa"/>
          </w:tcPr>
          <w:p w14:paraId="541B8110" w14:textId="7384AE1E" w:rsidR="0042241C" w:rsidRDefault="00D955D3" w:rsidP="00146C97">
            <w:pPr>
              <w:pStyle w:val="CAP-Corriges-Reponses-Tableau"/>
            </w:pPr>
            <w:r>
              <w:t>Animations commerciales</w:t>
            </w:r>
          </w:p>
        </w:tc>
        <w:tc>
          <w:tcPr>
            <w:tcW w:w="521" w:type="dxa"/>
          </w:tcPr>
          <w:p w14:paraId="3E331289" w14:textId="77777777" w:rsidR="0042241C" w:rsidRDefault="0042241C" w:rsidP="00146C97">
            <w:pPr>
              <w:pStyle w:val="CAP-Corriges-Reponses-Tableau"/>
            </w:pPr>
          </w:p>
        </w:tc>
        <w:tc>
          <w:tcPr>
            <w:tcW w:w="521" w:type="dxa"/>
          </w:tcPr>
          <w:p w14:paraId="485AF5CC" w14:textId="77777777" w:rsidR="0042241C" w:rsidRDefault="0042241C" w:rsidP="00146C97">
            <w:pPr>
              <w:pStyle w:val="CAP-Corriges-Reponses-Tableau"/>
            </w:pPr>
          </w:p>
        </w:tc>
        <w:tc>
          <w:tcPr>
            <w:tcW w:w="521" w:type="dxa"/>
          </w:tcPr>
          <w:p w14:paraId="64947FC1" w14:textId="77777777" w:rsidR="0042241C" w:rsidRDefault="0042241C" w:rsidP="00146C97">
            <w:pPr>
              <w:pStyle w:val="CAP-Corriges-Reponses-Tableau"/>
            </w:pPr>
          </w:p>
        </w:tc>
        <w:tc>
          <w:tcPr>
            <w:tcW w:w="522" w:type="dxa"/>
          </w:tcPr>
          <w:p w14:paraId="2FF5F77D" w14:textId="77777777" w:rsidR="0042241C" w:rsidRDefault="0042241C" w:rsidP="00146C97">
            <w:pPr>
              <w:pStyle w:val="CAP-Corriges-Reponses-Tableau"/>
            </w:pPr>
          </w:p>
        </w:tc>
        <w:tc>
          <w:tcPr>
            <w:tcW w:w="521" w:type="dxa"/>
            <w:gridSpan w:val="2"/>
          </w:tcPr>
          <w:p w14:paraId="0A24513A" w14:textId="77777777" w:rsidR="0042241C" w:rsidRDefault="0042241C" w:rsidP="00146C97">
            <w:pPr>
              <w:pStyle w:val="CAP-Corriges-Reponses-Tableau"/>
            </w:pPr>
          </w:p>
        </w:tc>
        <w:tc>
          <w:tcPr>
            <w:tcW w:w="521" w:type="dxa"/>
            <w:shd w:val="clear" w:color="auto" w:fill="D9D9D9"/>
          </w:tcPr>
          <w:p w14:paraId="2E4CD73E" w14:textId="77777777" w:rsidR="0042241C" w:rsidRDefault="0042241C" w:rsidP="00146C97">
            <w:pPr>
              <w:pStyle w:val="CAP-Corriges-Reponses-Tableau"/>
            </w:pPr>
          </w:p>
        </w:tc>
        <w:tc>
          <w:tcPr>
            <w:tcW w:w="521" w:type="dxa"/>
            <w:shd w:val="clear" w:color="auto" w:fill="D9D9D9"/>
          </w:tcPr>
          <w:p w14:paraId="54EA2FB4" w14:textId="77777777" w:rsidR="0042241C" w:rsidRDefault="0042241C" w:rsidP="00146C97">
            <w:pPr>
              <w:pStyle w:val="CAP-Corriges-Reponses-Tableau"/>
            </w:pPr>
          </w:p>
        </w:tc>
        <w:tc>
          <w:tcPr>
            <w:tcW w:w="522" w:type="dxa"/>
            <w:gridSpan w:val="2"/>
            <w:shd w:val="clear" w:color="auto" w:fill="D9D9D9"/>
          </w:tcPr>
          <w:p w14:paraId="3734DF7D" w14:textId="77777777" w:rsidR="0042241C" w:rsidRDefault="0042241C" w:rsidP="00146C97">
            <w:pPr>
              <w:pStyle w:val="CAP-Corriges-Reponses-Tableau"/>
            </w:pPr>
          </w:p>
        </w:tc>
        <w:tc>
          <w:tcPr>
            <w:tcW w:w="521" w:type="dxa"/>
            <w:shd w:val="clear" w:color="auto" w:fill="D9D9D9"/>
          </w:tcPr>
          <w:p w14:paraId="026E82C0" w14:textId="77777777" w:rsidR="0042241C" w:rsidRDefault="0042241C" w:rsidP="00146C97">
            <w:pPr>
              <w:pStyle w:val="CAP-Corriges-Reponses-Tableau"/>
            </w:pPr>
          </w:p>
        </w:tc>
        <w:tc>
          <w:tcPr>
            <w:tcW w:w="521" w:type="dxa"/>
            <w:shd w:val="clear" w:color="auto" w:fill="D9D9D9"/>
          </w:tcPr>
          <w:p w14:paraId="649AA609" w14:textId="77777777" w:rsidR="0042241C" w:rsidRDefault="0042241C" w:rsidP="00146C97">
            <w:pPr>
              <w:pStyle w:val="CAP-Corriges-Reponses-Tableau"/>
            </w:pPr>
          </w:p>
        </w:tc>
        <w:tc>
          <w:tcPr>
            <w:tcW w:w="521" w:type="dxa"/>
            <w:shd w:val="clear" w:color="auto" w:fill="D9D9D9"/>
          </w:tcPr>
          <w:p w14:paraId="1BE0A082" w14:textId="77777777" w:rsidR="0042241C" w:rsidRDefault="0042241C" w:rsidP="00146C97">
            <w:pPr>
              <w:pStyle w:val="CAP-Corriges-Reponses-Tableau"/>
            </w:pPr>
          </w:p>
        </w:tc>
        <w:tc>
          <w:tcPr>
            <w:tcW w:w="522" w:type="dxa"/>
          </w:tcPr>
          <w:p w14:paraId="137A61AA" w14:textId="77777777" w:rsidR="0042241C" w:rsidRDefault="0042241C" w:rsidP="00146C97">
            <w:pPr>
              <w:pStyle w:val="CAP-Corriges-Reponses-Tableau"/>
            </w:pPr>
          </w:p>
        </w:tc>
      </w:tr>
      <w:tr w:rsidR="008B0699" w14:paraId="3881ADB2" w14:textId="77777777" w:rsidTr="004D2BFF">
        <w:tc>
          <w:tcPr>
            <w:tcW w:w="2500" w:type="dxa"/>
          </w:tcPr>
          <w:p w14:paraId="410ECF1A" w14:textId="59D044CD" w:rsidR="008B0699" w:rsidRDefault="00615879" w:rsidP="00146C97">
            <w:pPr>
              <w:pStyle w:val="CAP-Corriges-Reponses-Tableau"/>
            </w:pPr>
            <w:r>
              <w:t>Analyse des résultats</w:t>
            </w:r>
          </w:p>
        </w:tc>
        <w:tc>
          <w:tcPr>
            <w:tcW w:w="521" w:type="dxa"/>
          </w:tcPr>
          <w:p w14:paraId="702BDFB3" w14:textId="77777777" w:rsidR="008B0699" w:rsidRDefault="008B0699" w:rsidP="00146C97">
            <w:pPr>
              <w:pStyle w:val="CAP-Corriges-Reponses-Tableau"/>
            </w:pPr>
          </w:p>
        </w:tc>
        <w:tc>
          <w:tcPr>
            <w:tcW w:w="521" w:type="dxa"/>
          </w:tcPr>
          <w:p w14:paraId="5E31CC43" w14:textId="77777777" w:rsidR="008B0699" w:rsidRDefault="008B0699" w:rsidP="00146C97">
            <w:pPr>
              <w:pStyle w:val="CAP-Corriges-Reponses-Tableau"/>
            </w:pPr>
          </w:p>
        </w:tc>
        <w:tc>
          <w:tcPr>
            <w:tcW w:w="521" w:type="dxa"/>
          </w:tcPr>
          <w:p w14:paraId="37761875" w14:textId="77777777" w:rsidR="008B0699" w:rsidRDefault="008B0699" w:rsidP="00146C97">
            <w:pPr>
              <w:pStyle w:val="CAP-Corriges-Reponses-Tableau"/>
            </w:pPr>
          </w:p>
        </w:tc>
        <w:tc>
          <w:tcPr>
            <w:tcW w:w="522" w:type="dxa"/>
          </w:tcPr>
          <w:p w14:paraId="48950C7B" w14:textId="77777777" w:rsidR="008B0699" w:rsidRDefault="008B0699" w:rsidP="00146C97">
            <w:pPr>
              <w:pStyle w:val="CAP-Corriges-Reponses-Tableau"/>
            </w:pPr>
          </w:p>
        </w:tc>
        <w:tc>
          <w:tcPr>
            <w:tcW w:w="521" w:type="dxa"/>
            <w:gridSpan w:val="2"/>
          </w:tcPr>
          <w:p w14:paraId="190CAB92" w14:textId="77777777" w:rsidR="008B0699" w:rsidRDefault="008B0699" w:rsidP="00146C97">
            <w:pPr>
              <w:pStyle w:val="CAP-Corriges-Reponses-Tableau"/>
            </w:pPr>
          </w:p>
        </w:tc>
        <w:tc>
          <w:tcPr>
            <w:tcW w:w="521" w:type="dxa"/>
          </w:tcPr>
          <w:p w14:paraId="161EAE33" w14:textId="77777777" w:rsidR="008B0699" w:rsidRDefault="008B0699" w:rsidP="00146C97">
            <w:pPr>
              <w:pStyle w:val="CAP-Corriges-Reponses-Tableau"/>
            </w:pPr>
          </w:p>
        </w:tc>
        <w:tc>
          <w:tcPr>
            <w:tcW w:w="521" w:type="dxa"/>
          </w:tcPr>
          <w:p w14:paraId="320D89CF" w14:textId="77777777" w:rsidR="008B0699" w:rsidRDefault="008B0699" w:rsidP="00146C97">
            <w:pPr>
              <w:pStyle w:val="CAP-Corriges-Reponses-Tableau"/>
            </w:pPr>
          </w:p>
        </w:tc>
        <w:tc>
          <w:tcPr>
            <w:tcW w:w="522" w:type="dxa"/>
            <w:gridSpan w:val="2"/>
          </w:tcPr>
          <w:p w14:paraId="4C6C9547" w14:textId="77777777" w:rsidR="008B0699" w:rsidRDefault="008B0699" w:rsidP="00146C97">
            <w:pPr>
              <w:pStyle w:val="CAP-Corriges-Reponses-Tableau"/>
            </w:pPr>
          </w:p>
        </w:tc>
        <w:tc>
          <w:tcPr>
            <w:tcW w:w="521" w:type="dxa"/>
          </w:tcPr>
          <w:p w14:paraId="7CA79EC7" w14:textId="77777777" w:rsidR="008B0699" w:rsidRDefault="008B0699" w:rsidP="00146C97">
            <w:pPr>
              <w:pStyle w:val="CAP-Corriges-Reponses-Tableau"/>
            </w:pPr>
          </w:p>
        </w:tc>
        <w:tc>
          <w:tcPr>
            <w:tcW w:w="521" w:type="dxa"/>
          </w:tcPr>
          <w:p w14:paraId="45833E44" w14:textId="77777777" w:rsidR="008B0699" w:rsidRDefault="008B0699" w:rsidP="00146C97">
            <w:pPr>
              <w:pStyle w:val="CAP-Corriges-Reponses-Tableau"/>
            </w:pPr>
          </w:p>
        </w:tc>
        <w:tc>
          <w:tcPr>
            <w:tcW w:w="521" w:type="dxa"/>
          </w:tcPr>
          <w:p w14:paraId="56F887D9" w14:textId="77777777" w:rsidR="008B0699" w:rsidRDefault="008B0699" w:rsidP="00146C97">
            <w:pPr>
              <w:pStyle w:val="CAP-Corriges-Reponses-Tableau"/>
            </w:pPr>
          </w:p>
        </w:tc>
        <w:tc>
          <w:tcPr>
            <w:tcW w:w="522" w:type="dxa"/>
            <w:shd w:val="clear" w:color="auto" w:fill="D9D9D9"/>
          </w:tcPr>
          <w:p w14:paraId="1780852C" w14:textId="77777777" w:rsidR="008B0699" w:rsidRDefault="008B0699" w:rsidP="00146C97">
            <w:pPr>
              <w:pStyle w:val="CAP-Corriges-Reponses-Tableau"/>
            </w:pPr>
          </w:p>
        </w:tc>
      </w:tr>
    </w:tbl>
    <w:p w14:paraId="7F25C2A1" w14:textId="77777777" w:rsidR="00377F86" w:rsidRDefault="00377F86" w:rsidP="00377F86">
      <w:pPr>
        <w:pStyle w:val="CAP-CorrigesQuestions"/>
      </w:pPr>
      <w:r w:rsidRPr="00377F86">
        <w:t>Les commerciaux de Nivea sont équipés avec la suite Coheris CRM Nomad. Montrez son intérêt pour piloter votre plan d’action commerciale.</w:t>
      </w:r>
    </w:p>
    <w:p w14:paraId="66A8A328" w14:textId="4A9C80E0" w:rsidR="00377F86" w:rsidRDefault="00023180" w:rsidP="00377F86">
      <w:pPr>
        <w:pStyle w:val="CAP-Corriges-Rponses"/>
      </w:pPr>
      <w:r>
        <w:t>Pour piloter le plan d’action commerciale réalisé précédemment, l</w:t>
      </w:r>
      <w:r w:rsidR="00B17748">
        <w:t>a suite Coheris CRM Nomad permet aux chefs de secteur de Nivea de :</w:t>
      </w:r>
    </w:p>
    <w:p w14:paraId="6E881B5B" w14:textId="3EB3195E" w:rsidR="00377F86" w:rsidRDefault="003F3D70" w:rsidP="003F3D70">
      <w:pPr>
        <w:pStyle w:val="CAP-Corriges-Rponses"/>
      </w:pPr>
      <w:r>
        <w:t xml:space="preserve">– </w:t>
      </w:r>
      <w:r w:rsidR="00E431A3">
        <w:t>planifier les différentes étapes du plan d’action commerciale</w:t>
      </w:r>
      <w:r w:rsidR="002131CF">
        <w:t> ;</w:t>
      </w:r>
    </w:p>
    <w:p w14:paraId="2A85EAE8" w14:textId="5B3DDBFD" w:rsidR="00716014" w:rsidRDefault="003F3D70" w:rsidP="003F3D70">
      <w:pPr>
        <w:pStyle w:val="CAP-Corriges-Rponses"/>
      </w:pPr>
      <w:r>
        <w:t xml:space="preserve">– </w:t>
      </w:r>
      <w:r w:rsidR="00716014">
        <w:t>contacter aisément les chefs de rayon pour la prise de r</w:t>
      </w:r>
      <w:r w:rsidR="002131CF">
        <w:t>en</w:t>
      </w:r>
      <w:r w:rsidR="00716014">
        <w:t>d</w:t>
      </w:r>
      <w:r w:rsidR="002131CF">
        <w:t>ez-</w:t>
      </w:r>
      <w:r w:rsidR="00716014">
        <w:t>v</w:t>
      </w:r>
      <w:r w:rsidR="002131CF">
        <w:t>ous</w:t>
      </w:r>
      <w:r w:rsidR="00716014">
        <w:t xml:space="preserve"> et consulter les antécédents</w:t>
      </w:r>
      <w:r w:rsidR="002131CF">
        <w:t> ;</w:t>
      </w:r>
    </w:p>
    <w:p w14:paraId="401AB374" w14:textId="0734863E" w:rsidR="00716014" w:rsidRDefault="003F3D70" w:rsidP="003F3D70">
      <w:pPr>
        <w:pStyle w:val="CAP-Corriges-Rponses"/>
      </w:pPr>
      <w:r>
        <w:t xml:space="preserve">– </w:t>
      </w:r>
      <w:r w:rsidR="003426A3">
        <w:t xml:space="preserve">planifier les visites et </w:t>
      </w:r>
      <w:r w:rsidR="00716014">
        <w:t>réaliser le reporting après chaque visite</w:t>
      </w:r>
      <w:r w:rsidR="002131CF">
        <w:t> ;</w:t>
      </w:r>
    </w:p>
    <w:p w14:paraId="63A197F7" w14:textId="1D5C9F85" w:rsidR="00716014" w:rsidRDefault="003F3D70" w:rsidP="003F3D70">
      <w:pPr>
        <w:pStyle w:val="CAP-Corriges-Rponses"/>
      </w:pPr>
      <w:r>
        <w:t xml:space="preserve">– </w:t>
      </w:r>
      <w:r w:rsidR="00716014">
        <w:t>accéder aux performances du kit grâce aux tableaux de bord paramétrés</w:t>
      </w:r>
      <w:r w:rsidR="002131CF">
        <w:t> ;</w:t>
      </w:r>
    </w:p>
    <w:p w14:paraId="52A39459" w14:textId="62B35B9E" w:rsidR="00E431A3" w:rsidRDefault="003F3D70" w:rsidP="003F3D70">
      <w:pPr>
        <w:pStyle w:val="CAP-Corriges-Rponses"/>
      </w:pPr>
      <w:r>
        <w:t xml:space="preserve">– </w:t>
      </w:r>
      <w:r w:rsidR="00716014">
        <w:t>mesurer l’</w:t>
      </w:r>
      <w:r w:rsidR="00023180">
        <w:t>importance</w:t>
      </w:r>
      <w:r w:rsidR="00716014">
        <w:t xml:space="preserve"> de l’implantation du kit dans les linéaires</w:t>
      </w:r>
      <w:r w:rsidR="002131CF">
        <w:t> ;</w:t>
      </w:r>
    </w:p>
    <w:p w14:paraId="5C16239C" w14:textId="18D23EEF" w:rsidR="00716014" w:rsidRDefault="003F3D70" w:rsidP="003F3D70">
      <w:pPr>
        <w:pStyle w:val="CAP-Corriges-Rponses"/>
      </w:pPr>
      <w:r>
        <w:t xml:space="preserve">– </w:t>
      </w:r>
      <w:r w:rsidR="00716014">
        <w:t>vérifier l’application des référencement</w:t>
      </w:r>
      <w:r w:rsidR="002131CF">
        <w:t>s</w:t>
      </w:r>
      <w:r w:rsidR="00716014">
        <w:t xml:space="preserve"> et accords nationaux auprès des enseignes</w:t>
      </w:r>
      <w:r w:rsidR="002131CF">
        <w:t> ;</w:t>
      </w:r>
    </w:p>
    <w:p w14:paraId="2B37C86D" w14:textId="54C51204" w:rsidR="00023180" w:rsidRDefault="003F3D70" w:rsidP="003F3D70">
      <w:pPr>
        <w:pStyle w:val="CAP-Corriges-Rponses"/>
      </w:pPr>
      <w:r>
        <w:t xml:space="preserve">– </w:t>
      </w:r>
      <w:r w:rsidR="00023180">
        <w:t xml:space="preserve">comparer </w:t>
      </w:r>
      <w:r w:rsidR="00B57F2D">
        <w:t>les</w:t>
      </w:r>
      <w:r w:rsidR="00023180">
        <w:t xml:space="preserve"> performance</w:t>
      </w:r>
      <w:r w:rsidR="00B57F2D">
        <w:t>s</w:t>
      </w:r>
      <w:r w:rsidR="00023180">
        <w:t xml:space="preserve"> des points de vente</w:t>
      </w:r>
      <w:r w:rsidR="002131CF">
        <w:t>.</w:t>
      </w:r>
    </w:p>
    <w:p w14:paraId="04DCE9CC" w14:textId="77777777" w:rsidR="0047005E" w:rsidRDefault="0047005E">
      <w:pPr>
        <w:spacing w:after="200" w:line="276" w:lineRule="auto"/>
        <w:rPr>
          <w:rFonts w:ascii="Arial" w:eastAsia="Calibri" w:hAnsi="Arial" w:cs="Arial"/>
          <w:b/>
          <w:sz w:val="32"/>
          <w:szCs w:val="28"/>
          <w:lang w:eastAsia="en-US"/>
        </w:rPr>
      </w:pPr>
      <w:r>
        <w:br w:type="page"/>
      </w:r>
    </w:p>
    <w:p w14:paraId="200E62F3" w14:textId="42CE714A" w:rsidR="008A511E" w:rsidRDefault="008A511E" w:rsidP="008A511E">
      <w:pPr>
        <w:pStyle w:val="CAP-CorrigesTitre2Activit"/>
      </w:pPr>
      <w:r>
        <w:t>Applications</w:t>
      </w:r>
    </w:p>
    <w:p w14:paraId="27B5CD49" w14:textId="77777777" w:rsidR="0047005E" w:rsidRPr="002131CF" w:rsidRDefault="008A511E" w:rsidP="002131CF">
      <w:pPr>
        <w:pStyle w:val="CAP-CorrigesTitre2Activit"/>
      </w:pPr>
      <w:r w:rsidRPr="002131CF">
        <w:t>1. </w:t>
      </w:r>
      <w:r w:rsidR="00136191" w:rsidRPr="002131CF">
        <w:t>Développer la présence de la marque dans le point de vente</w:t>
      </w:r>
      <w:r w:rsidR="0047005E" w:rsidRPr="002131CF">
        <w:t xml:space="preserve"> (p. 93)</w:t>
      </w:r>
    </w:p>
    <w:p w14:paraId="62F6CF6E" w14:textId="2FC42C24" w:rsidR="008A511E" w:rsidRPr="0047005E" w:rsidRDefault="00136191" w:rsidP="0047005E">
      <w:pPr>
        <w:pStyle w:val="CAP-CorrigesReferentiel"/>
      </w:pPr>
      <w:r w:rsidRPr="0047005E">
        <w:t>NIVEAU MAÎTRISE</w:t>
      </w:r>
    </w:p>
    <w:p w14:paraId="31808FEB" w14:textId="77777777" w:rsidR="00136191" w:rsidRDefault="00136191" w:rsidP="00B103E7">
      <w:pPr>
        <w:pStyle w:val="CAP-CorrigesQuestions"/>
        <w:numPr>
          <w:ilvl w:val="0"/>
          <w:numId w:val="2"/>
        </w:numPr>
        <w:spacing w:before="240"/>
        <w:ind w:left="714" w:hanging="357"/>
      </w:pPr>
      <w:r w:rsidRPr="008D3663">
        <w:t>À partir du</w:t>
      </w:r>
      <w:r w:rsidRPr="00136191">
        <w:t xml:space="preserve"> site web de Minute Fruitée et des annexes fournies, identifiez les arguments de vente qui vous permettront de négocier une nouvelle animation commerciale auprès du chef de département du Super U de Guebwiller</w:t>
      </w:r>
      <w:r>
        <w:t>.</w:t>
      </w:r>
    </w:p>
    <w:p w14:paraId="58FFFDA3" w14:textId="255A334A" w:rsidR="003E4748" w:rsidRDefault="003E4748" w:rsidP="00B103E7">
      <w:pPr>
        <w:pStyle w:val="CAP-Corriges-Rponses"/>
        <w:spacing w:before="120" w:after="120"/>
      </w:pPr>
      <w:r>
        <w:t>Les arguments de vente qui permettront de négocier une animation commerciale auprès du chef de département du Super U de Guebwiller sont :</w:t>
      </w:r>
    </w:p>
    <w:tbl>
      <w:tblPr>
        <w:tblStyle w:val="Grilledutableau"/>
        <w:tblW w:w="0" w:type="auto"/>
        <w:tblCellMar>
          <w:top w:w="85" w:type="dxa"/>
          <w:left w:w="57" w:type="dxa"/>
          <w:bottom w:w="85" w:type="dxa"/>
          <w:right w:w="57" w:type="dxa"/>
        </w:tblCellMar>
        <w:tblLook w:val="04A0" w:firstRow="1" w:lastRow="0" w:firstColumn="1" w:lastColumn="0" w:noHBand="0" w:noVBand="1"/>
      </w:tblPr>
      <w:tblGrid>
        <w:gridCol w:w="1819"/>
        <w:gridCol w:w="2041"/>
        <w:gridCol w:w="2876"/>
        <w:gridCol w:w="2324"/>
      </w:tblGrid>
      <w:tr w:rsidR="00062B1A" w:rsidRPr="00B103E7" w14:paraId="20EA0FC8" w14:textId="77777777" w:rsidTr="00B103E7">
        <w:tc>
          <w:tcPr>
            <w:tcW w:w="1861" w:type="dxa"/>
            <w:vAlign w:val="center"/>
          </w:tcPr>
          <w:p w14:paraId="175BBEA0" w14:textId="77777777" w:rsidR="00062B1A" w:rsidRPr="00B103E7" w:rsidRDefault="00062B1A" w:rsidP="004D2BFF">
            <w:pPr>
              <w:pStyle w:val="CAP-Corriges-Reponses-Tableau"/>
              <w:jc w:val="center"/>
              <w:rPr>
                <w:b/>
                <w:sz w:val="22"/>
              </w:rPr>
            </w:pPr>
          </w:p>
        </w:tc>
        <w:tc>
          <w:tcPr>
            <w:tcW w:w="2075" w:type="dxa"/>
            <w:vAlign w:val="center"/>
          </w:tcPr>
          <w:p w14:paraId="452E1032" w14:textId="60DCF2CE" w:rsidR="00062B1A" w:rsidRPr="00B103E7" w:rsidRDefault="00062B1A" w:rsidP="004D2BFF">
            <w:pPr>
              <w:pStyle w:val="CAP-Corriges-Reponses-Tableau"/>
              <w:jc w:val="center"/>
              <w:rPr>
                <w:b/>
                <w:sz w:val="22"/>
              </w:rPr>
            </w:pPr>
            <w:r w:rsidRPr="00B103E7">
              <w:rPr>
                <w:b/>
                <w:sz w:val="22"/>
              </w:rPr>
              <w:t>Caractéristiques</w:t>
            </w:r>
          </w:p>
        </w:tc>
        <w:tc>
          <w:tcPr>
            <w:tcW w:w="2954" w:type="dxa"/>
            <w:vAlign w:val="center"/>
          </w:tcPr>
          <w:p w14:paraId="13301F04" w14:textId="77777777" w:rsidR="00062B1A" w:rsidRPr="00B103E7" w:rsidRDefault="00062B1A" w:rsidP="004D2BFF">
            <w:pPr>
              <w:pStyle w:val="CAP-Corriges-Reponses-Tableau"/>
              <w:jc w:val="center"/>
              <w:rPr>
                <w:b/>
                <w:sz w:val="22"/>
              </w:rPr>
            </w:pPr>
            <w:r w:rsidRPr="00B103E7">
              <w:rPr>
                <w:b/>
                <w:sz w:val="22"/>
              </w:rPr>
              <w:t>Avantages</w:t>
            </w:r>
          </w:p>
        </w:tc>
        <w:tc>
          <w:tcPr>
            <w:tcW w:w="2396" w:type="dxa"/>
            <w:vAlign w:val="center"/>
          </w:tcPr>
          <w:p w14:paraId="38228F8E" w14:textId="77777777" w:rsidR="00062B1A" w:rsidRPr="00B103E7" w:rsidRDefault="00062B1A" w:rsidP="004D2BFF">
            <w:pPr>
              <w:pStyle w:val="CAP-Corriges-Reponses-Tableau"/>
              <w:jc w:val="center"/>
              <w:rPr>
                <w:b/>
                <w:sz w:val="22"/>
              </w:rPr>
            </w:pPr>
            <w:r w:rsidRPr="00B103E7">
              <w:rPr>
                <w:b/>
                <w:sz w:val="22"/>
              </w:rPr>
              <w:t>Preuves</w:t>
            </w:r>
          </w:p>
        </w:tc>
      </w:tr>
      <w:tr w:rsidR="00DC1AB4" w:rsidRPr="00B103E7" w14:paraId="2B7543F6" w14:textId="77777777" w:rsidTr="00B103E7">
        <w:tc>
          <w:tcPr>
            <w:tcW w:w="1861" w:type="dxa"/>
            <w:vMerge w:val="restart"/>
            <w:vAlign w:val="center"/>
          </w:tcPr>
          <w:p w14:paraId="408C48EC" w14:textId="5EC5C3C9" w:rsidR="00DC1AB4" w:rsidRPr="00B103E7" w:rsidRDefault="002E159D" w:rsidP="002E159D">
            <w:pPr>
              <w:pStyle w:val="CAP-Corriges-Reponses-Tableau"/>
              <w:rPr>
                <w:sz w:val="22"/>
              </w:rPr>
            </w:pPr>
            <w:r w:rsidRPr="00B103E7">
              <w:rPr>
                <w:sz w:val="22"/>
              </w:rPr>
              <w:t xml:space="preserve">Entreprise </w:t>
            </w:r>
            <w:r w:rsidR="005A5379" w:rsidRPr="00B103E7">
              <w:rPr>
                <w:sz w:val="22"/>
              </w:rPr>
              <w:t>Ve</w:t>
            </w:r>
            <w:r w:rsidR="00DC1AB4" w:rsidRPr="00B103E7">
              <w:rPr>
                <w:sz w:val="22"/>
              </w:rPr>
              <w:t>gafruits</w:t>
            </w:r>
          </w:p>
        </w:tc>
        <w:tc>
          <w:tcPr>
            <w:tcW w:w="2075" w:type="dxa"/>
          </w:tcPr>
          <w:p w14:paraId="7DEF4312" w14:textId="35ACC848" w:rsidR="00DC1AB4" w:rsidRPr="00B103E7" w:rsidRDefault="00DC1AB4" w:rsidP="002E159D">
            <w:pPr>
              <w:pStyle w:val="CAP-Corriges-Reponses-Tableau"/>
              <w:rPr>
                <w:sz w:val="22"/>
              </w:rPr>
            </w:pPr>
            <w:r w:rsidRPr="00B103E7">
              <w:rPr>
                <w:sz w:val="22"/>
              </w:rPr>
              <w:t>Ancienneté dans la production</w:t>
            </w:r>
          </w:p>
        </w:tc>
        <w:tc>
          <w:tcPr>
            <w:tcW w:w="2954" w:type="dxa"/>
          </w:tcPr>
          <w:p w14:paraId="5EED0FE2" w14:textId="6DEBDC18" w:rsidR="00DC1AB4" w:rsidRPr="00B103E7" w:rsidRDefault="00DC1AB4" w:rsidP="002E159D">
            <w:pPr>
              <w:pStyle w:val="CAP-Corriges-Reponses-Tableau"/>
              <w:rPr>
                <w:sz w:val="22"/>
              </w:rPr>
            </w:pPr>
            <w:r w:rsidRPr="00B103E7">
              <w:rPr>
                <w:sz w:val="22"/>
              </w:rPr>
              <w:t xml:space="preserve">Expérience </w:t>
            </w:r>
            <w:r w:rsidR="005A5379" w:rsidRPr="00B103E7">
              <w:rPr>
                <w:sz w:val="22"/>
              </w:rPr>
              <w:t>et savoir-faire reconnu</w:t>
            </w:r>
          </w:p>
        </w:tc>
        <w:tc>
          <w:tcPr>
            <w:tcW w:w="2396" w:type="dxa"/>
          </w:tcPr>
          <w:p w14:paraId="4787452A" w14:textId="13DE3706" w:rsidR="00DC1AB4" w:rsidRPr="00B103E7" w:rsidRDefault="00BE24F3" w:rsidP="00BE24F3">
            <w:pPr>
              <w:pStyle w:val="CAP-Corriges-Reponses-Tableau"/>
              <w:rPr>
                <w:sz w:val="22"/>
              </w:rPr>
            </w:pPr>
            <w:r w:rsidRPr="00B103E7">
              <w:rPr>
                <w:sz w:val="22"/>
              </w:rPr>
              <w:t>26 </w:t>
            </w:r>
            <w:r w:rsidR="00DC1AB4" w:rsidRPr="00B103E7">
              <w:rPr>
                <w:sz w:val="22"/>
              </w:rPr>
              <w:t>ans</w:t>
            </w:r>
            <w:r w:rsidRPr="00B103E7">
              <w:rPr>
                <w:sz w:val="22"/>
              </w:rPr>
              <w:t xml:space="preserve"> d’ancienneté</w:t>
            </w:r>
          </w:p>
        </w:tc>
      </w:tr>
      <w:tr w:rsidR="00DC1AB4" w:rsidRPr="00B103E7" w14:paraId="2FBF242E" w14:textId="77777777" w:rsidTr="00B103E7">
        <w:tc>
          <w:tcPr>
            <w:tcW w:w="1861" w:type="dxa"/>
            <w:vMerge/>
            <w:vAlign w:val="center"/>
          </w:tcPr>
          <w:p w14:paraId="1D118593" w14:textId="77777777" w:rsidR="00DC1AB4" w:rsidRPr="00B103E7" w:rsidRDefault="00DC1AB4" w:rsidP="002E159D">
            <w:pPr>
              <w:pStyle w:val="CAP-Corriges-Reponses-Tableau"/>
              <w:rPr>
                <w:sz w:val="22"/>
              </w:rPr>
            </w:pPr>
          </w:p>
        </w:tc>
        <w:tc>
          <w:tcPr>
            <w:tcW w:w="2075" w:type="dxa"/>
          </w:tcPr>
          <w:p w14:paraId="568DF3A8" w14:textId="27850F77" w:rsidR="00DC1AB4" w:rsidRPr="00B103E7" w:rsidRDefault="005A5379" w:rsidP="002E159D">
            <w:pPr>
              <w:pStyle w:val="CAP-Corriges-Reponses-Tableau"/>
              <w:rPr>
                <w:sz w:val="22"/>
              </w:rPr>
            </w:pPr>
            <w:r w:rsidRPr="00B103E7">
              <w:rPr>
                <w:sz w:val="22"/>
              </w:rPr>
              <w:t>Producteurs locaux</w:t>
            </w:r>
          </w:p>
        </w:tc>
        <w:tc>
          <w:tcPr>
            <w:tcW w:w="2954" w:type="dxa"/>
          </w:tcPr>
          <w:p w14:paraId="1EC96507" w14:textId="5D3DA1C0" w:rsidR="00DC1AB4" w:rsidRPr="00B103E7" w:rsidRDefault="00DC1AB4" w:rsidP="002E159D">
            <w:pPr>
              <w:pStyle w:val="CAP-Corriges-Reponses-Tableau"/>
              <w:rPr>
                <w:sz w:val="22"/>
              </w:rPr>
            </w:pPr>
            <w:r w:rsidRPr="00B103E7">
              <w:rPr>
                <w:sz w:val="22"/>
              </w:rPr>
              <w:t xml:space="preserve">Proximité géographique, </w:t>
            </w:r>
            <w:r w:rsidR="005854F6" w:rsidRPr="00B103E7">
              <w:rPr>
                <w:sz w:val="22"/>
              </w:rPr>
              <w:t>approvisionnement</w:t>
            </w:r>
            <w:r w:rsidR="005A5379" w:rsidRPr="00B103E7">
              <w:rPr>
                <w:sz w:val="22"/>
              </w:rPr>
              <w:t xml:space="preserve"> en fruits coopératif, </w:t>
            </w:r>
            <w:r w:rsidRPr="00B103E7">
              <w:rPr>
                <w:sz w:val="22"/>
              </w:rPr>
              <w:t>origine française, authenticité</w:t>
            </w:r>
          </w:p>
        </w:tc>
        <w:tc>
          <w:tcPr>
            <w:tcW w:w="2396" w:type="dxa"/>
          </w:tcPr>
          <w:p w14:paraId="2F356DB9" w14:textId="4EF1A1C4" w:rsidR="00DC1AB4" w:rsidRPr="00B103E7" w:rsidRDefault="005854F6" w:rsidP="00BE24F3">
            <w:pPr>
              <w:pStyle w:val="CAP-Corriges-Reponses-Tableau"/>
              <w:rPr>
                <w:sz w:val="22"/>
              </w:rPr>
            </w:pPr>
            <w:r w:rsidRPr="00B103E7">
              <w:rPr>
                <w:sz w:val="22"/>
              </w:rPr>
              <w:t>Producteur</w:t>
            </w:r>
            <w:r w:rsidR="002E159D" w:rsidRPr="00B103E7">
              <w:rPr>
                <w:sz w:val="22"/>
              </w:rPr>
              <w:t>s</w:t>
            </w:r>
            <w:r w:rsidRPr="00B103E7">
              <w:rPr>
                <w:sz w:val="22"/>
              </w:rPr>
              <w:t xml:space="preserve"> l</w:t>
            </w:r>
            <w:r w:rsidR="00DC1AB4" w:rsidRPr="00B103E7">
              <w:rPr>
                <w:sz w:val="22"/>
              </w:rPr>
              <w:t>orrains et fruits 100</w:t>
            </w:r>
            <w:r w:rsidR="002E159D" w:rsidRPr="00B103E7">
              <w:rPr>
                <w:sz w:val="22"/>
              </w:rPr>
              <w:t> </w:t>
            </w:r>
            <w:r w:rsidR="00DC1AB4" w:rsidRPr="00B103E7">
              <w:rPr>
                <w:sz w:val="22"/>
              </w:rPr>
              <w:t xml:space="preserve">% </w:t>
            </w:r>
            <w:r w:rsidR="00BE24F3" w:rsidRPr="00B103E7">
              <w:rPr>
                <w:sz w:val="22"/>
              </w:rPr>
              <w:t>Grand-</w:t>
            </w:r>
            <w:r w:rsidR="00DC1AB4" w:rsidRPr="00B103E7">
              <w:rPr>
                <w:sz w:val="22"/>
              </w:rPr>
              <w:t>Est</w:t>
            </w:r>
          </w:p>
        </w:tc>
      </w:tr>
      <w:tr w:rsidR="00DC1AB4" w:rsidRPr="00B103E7" w14:paraId="6BCB7155" w14:textId="77777777" w:rsidTr="00B103E7">
        <w:tc>
          <w:tcPr>
            <w:tcW w:w="1861" w:type="dxa"/>
            <w:vMerge/>
            <w:vAlign w:val="center"/>
          </w:tcPr>
          <w:p w14:paraId="1D0F74C1" w14:textId="77777777" w:rsidR="00DC1AB4" w:rsidRPr="00B103E7" w:rsidRDefault="00DC1AB4" w:rsidP="002E159D">
            <w:pPr>
              <w:pStyle w:val="CAP-Corriges-Reponses-Tableau"/>
              <w:rPr>
                <w:sz w:val="22"/>
              </w:rPr>
            </w:pPr>
          </w:p>
        </w:tc>
        <w:tc>
          <w:tcPr>
            <w:tcW w:w="2075" w:type="dxa"/>
          </w:tcPr>
          <w:p w14:paraId="75A7C2BF" w14:textId="26D7CC13" w:rsidR="00DC1AB4" w:rsidRPr="00B103E7" w:rsidRDefault="002131CF" w:rsidP="002E159D">
            <w:pPr>
              <w:pStyle w:val="CAP-Corriges-Reponses-Tableau"/>
              <w:rPr>
                <w:sz w:val="22"/>
              </w:rPr>
            </w:pPr>
            <w:r w:rsidRPr="00B103E7">
              <w:rPr>
                <w:sz w:val="22"/>
              </w:rPr>
              <w:t xml:space="preserve">Équipe </w:t>
            </w:r>
            <w:r w:rsidR="00DC1AB4" w:rsidRPr="00B103E7">
              <w:rPr>
                <w:sz w:val="22"/>
              </w:rPr>
              <w:t>jeune</w:t>
            </w:r>
          </w:p>
        </w:tc>
        <w:tc>
          <w:tcPr>
            <w:tcW w:w="2954" w:type="dxa"/>
          </w:tcPr>
          <w:p w14:paraId="3FE71AF0" w14:textId="2FBC297D" w:rsidR="00DC1AB4" w:rsidRPr="00B103E7" w:rsidRDefault="00DC1AB4" w:rsidP="002E159D">
            <w:pPr>
              <w:pStyle w:val="CAP-Corriges-Reponses-Tableau"/>
              <w:rPr>
                <w:sz w:val="22"/>
              </w:rPr>
            </w:pPr>
            <w:r w:rsidRPr="00B103E7">
              <w:rPr>
                <w:sz w:val="22"/>
              </w:rPr>
              <w:t>Dynamisme et réactivité</w:t>
            </w:r>
          </w:p>
        </w:tc>
        <w:tc>
          <w:tcPr>
            <w:tcW w:w="2396" w:type="dxa"/>
          </w:tcPr>
          <w:p w14:paraId="20014547" w14:textId="44AB365E" w:rsidR="00DC1AB4" w:rsidRPr="00B103E7" w:rsidRDefault="00BE24F3" w:rsidP="00BE24F3">
            <w:pPr>
              <w:pStyle w:val="CAP-Corriges-Reponses-Tableau"/>
              <w:rPr>
                <w:sz w:val="22"/>
              </w:rPr>
            </w:pPr>
            <w:r w:rsidRPr="00B103E7">
              <w:rPr>
                <w:sz w:val="22"/>
              </w:rPr>
              <w:t xml:space="preserve">Âge </w:t>
            </w:r>
            <w:r w:rsidR="00DC1AB4" w:rsidRPr="00B103E7">
              <w:rPr>
                <w:sz w:val="22"/>
              </w:rPr>
              <w:t>moyen de l’équipe</w:t>
            </w:r>
            <w:r w:rsidRPr="00B103E7">
              <w:rPr>
                <w:sz w:val="22"/>
              </w:rPr>
              <w:t> :</w:t>
            </w:r>
            <w:r w:rsidR="005A5379" w:rsidRPr="00B103E7">
              <w:rPr>
                <w:sz w:val="22"/>
              </w:rPr>
              <w:t xml:space="preserve"> </w:t>
            </w:r>
            <w:r w:rsidRPr="00B103E7">
              <w:rPr>
                <w:sz w:val="22"/>
              </w:rPr>
              <w:t>27 </w:t>
            </w:r>
            <w:r w:rsidR="005A5379" w:rsidRPr="00B103E7">
              <w:rPr>
                <w:sz w:val="22"/>
              </w:rPr>
              <w:t>ans</w:t>
            </w:r>
          </w:p>
        </w:tc>
      </w:tr>
      <w:tr w:rsidR="00062B1A" w:rsidRPr="00B103E7" w14:paraId="73ADE68D" w14:textId="77777777" w:rsidTr="00B103E7">
        <w:tc>
          <w:tcPr>
            <w:tcW w:w="1861" w:type="dxa"/>
            <w:vAlign w:val="center"/>
          </w:tcPr>
          <w:p w14:paraId="4C2BEA29" w14:textId="214340A8" w:rsidR="00062B1A" w:rsidRPr="00B103E7" w:rsidRDefault="00062B1A" w:rsidP="002E159D">
            <w:pPr>
              <w:pStyle w:val="CAP-Corriges-Reponses-Tableau"/>
              <w:rPr>
                <w:sz w:val="22"/>
              </w:rPr>
            </w:pPr>
            <w:r w:rsidRPr="00B103E7">
              <w:rPr>
                <w:sz w:val="22"/>
              </w:rPr>
              <w:t>Produit</w:t>
            </w:r>
          </w:p>
        </w:tc>
        <w:tc>
          <w:tcPr>
            <w:tcW w:w="2075" w:type="dxa"/>
          </w:tcPr>
          <w:p w14:paraId="7A137E7F" w14:textId="41E3687A" w:rsidR="00062B1A" w:rsidRPr="00B103E7" w:rsidRDefault="00062B1A" w:rsidP="002E159D">
            <w:pPr>
              <w:pStyle w:val="CAP-Corriges-Reponses-Tableau"/>
              <w:rPr>
                <w:sz w:val="22"/>
              </w:rPr>
            </w:pPr>
            <w:r w:rsidRPr="00B103E7">
              <w:rPr>
                <w:sz w:val="22"/>
              </w:rPr>
              <w:t>Format gourde</w:t>
            </w:r>
          </w:p>
        </w:tc>
        <w:tc>
          <w:tcPr>
            <w:tcW w:w="2954" w:type="dxa"/>
          </w:tcPr>
          <w:p w14:paraId="78C14C39" w14:textId="39E85BDD" w:rsidR="00062B1A" w:rsidRPr="00B103E7" w:rsidRDefault="00062B1A" w:rsidP="002E159D">
            <w:pPr>
              <w:pStyle w:val="CAP-Corriges-Reponses-Tableau"/>
              <w:rPr>
                <w:sz w:val="22"/>
              </w:rPr>
            </w:pPr>
            <w:r w:rsidRPr="00B103E7">
              <w:rPr>
                <w:sz w:val="22"/>
              </w:rPr>
              <w:t xml:space="preserve">Répond au besoin </w:t>
            </w:r>
            <w:r w:rsidR="00260152" w:rsidRPr="00B103E7">
              <w:rPr>
                <w:sz w:val="22"/>
              </w:rPr>
              <w:t>snacking du consommateur</w:t>
            </w:r>
          </w:p>
          <w:p w14:paraId="58E8D0BC" w14:textId="6530E29D" w:rsidR="00062B1A" w:rsidRPr="00B103E7" w:rsidRDefault="00062B1A" w:rsidP="002E159D">
            <w:pPr>
              <w:pStyle w:val="CAP-Corriges-Reponses-Tableau"/>
              <w:rPr>
                <w:sz w:val="22"/>
              </w:rPr>
            </w:pPr>
            <w:r w:rsidRPr="00B103E7">
              <w:rPr>
                <w:sz w:val="22"/>
              </w:rPr>
              <w:t>Véritable locomotive du marché</w:t>
            </w:r>
          </w:p>
        </w:tc>
        <w:tc>
          <w:tcPr>
            <w:tcW w:w="2396" w:type="dxa"/>
          </w:tcPr>
          <w:p w14:paraId="769CAD36" w14:textId="713938D4" w:rsidR="00062B1A" w:rsidRPr="00B103E7" w:rsidRDefault="00062B1A" w:rsidP="002E159D">
            <w:pPr>
              <w:pStyle w:val="CAP-Corriges-Reponses-Tableau"/>
              <w:rPr>
                <w:sz w:val="22"/>
              </w:rPr>
            </w:pPr>
          </w:p>
        </w:tc>
      </w:tr>
      <w:tr w:rsidR="00DC1AB4" w:rsidRPr="00B103E7" w14:paraId="40BED3C1" w14:textId="77777777" w:rsidTr="00B103E7">
        <w:tc>
          <w:tcPr>
            <w:tcW w:w="1861" w:type="dxa"/>
            <w:vMerge w:val="restart"/>
            <w:vAlign w:val="center"/>
          </w:tcPr>
          <w:p w14:paraId="11C6AC12" w14:textId="2C142647" w:rsidR="00DC1AB4" w:rsidRPr="00B103E7" w:rsidRDefault="00DC1AB4" w:rsidP="002E159D">
            <w:pPr>
              <w:pStyle w:val="CAP-Corriges-Reponses-Tableau"/>
              <w:rPr>
                <w:sz w:val="22"/>
              </w:rPr>
            </w:pPr>
            <w:r w:rsidRPr="00B103E7">
              <w:rPr>
                <w:sz w:val="22"/>
              </w:rPr>
              <w:t>Marché</w:t>
            </w:r>
          </w:p>
        </w:tc>
        <w:tc>
          <w:tcPr>
            <w:tcW w:w="2075" w:type="dxa"/>
          </w:tcPr>
          <w:p w14:paraId="1407C5F8" w14:textId="4BC2F891" w:rsidR="00DC1AB4" w:rsidRPr="00B103E7" w:rsidRDefault="00DC1AB4" w:rsidP="002E159D">
            <w:pPr>
              <w:pStyle w:val="CAP-Corriges-Reponses-Tableau"/>
              <w:rPr>
                <w:sz w:val="22"/>
              </w:rPr>
            </w:pPr>
            <w:r w:rsidRPr="00B103E7">
              <w:rPr>
                <w:sz w:val="22"/>
              </w:rPr>
              <w:t>Marché de la compote</w:t>
            </w:r>
          </w:p>
        </w:tc>
        <w:tc>
          <w:tcPr>
            <w:tcW w:w="2954" w:type="dxa"/>
          </w:tcPr>
          <w:p w14:paraId="0942662E" w14:textId="0CF0BA5E" w:rsidR="00DC1AB4" w:rsidRPr="00B103E7" w:rsidRDefault="00DC1AB4" w:rsidP="002E159D">
            <w:pPr>
              <w:pStyle w:val="CAP-Corriges-Reponses-Tableau"/>
              <w:rPr>
                <w:sz w:val="22"/>
              </w:rPr>
            </w:pPr>
            <w:r w:rsidRPr="00B103E7">
              <w:rPr>
                <w:sz w:val="22"/>
              </w:rPr>
              <w:t>Principal contributeur du marché des desserts appertisés</w:t>
            </w:r>
          </w:p>
        </w:tc>
        <w:tc>
          <w:tcPr>
            <w:tcW w:w="2396" w:type="dxa"/>
          </w:tcPr>
          <w:p w14:paraId="33052AA7" w14:textId="77517D6D" w:rsidR="00DC1AB4" w:rsidRPr="00B103E7" w:rsidRDefault="00DC1AB4" w:rsidP="002E159D">
            <w:pPr>
              <w:pStyle w:val="CAP-Corriges-Reponses-Tableau"/>
              <w:rPr>
                <w:sz w:val="22"/>
              </w:rPr>
            </w:pPr>
            <w:r w:rsidRPr="00B103E7">
              <w:rPr>
                <w:sz w:val="22"/>
              </w:rPr>
              <w:t>En 2017</w:t>
            </w:r>
            <w:r w:rsidR="002E159D" w:rsidRPr="00B103E7">
              <w:rPr>
                <w:sz w:val="22"/>
              </w:rPr>
              <w:t xml:space="preserve"> : </w:t>
            </w:r>
            <w:r w:rsidR="00BE24F3" w:rsidRPr="00B103E7">
              <w:rPr>
                <w:sz w:val="22"/>
              </w:rPr>
              <w:t>495 </w:t>
            </w:r>
            <w:r w:rsidRPr="00B103E7">
              <w:rPr>
                <w:sz w:val="22"/>
              </w:rPr>
              <w:t>millions d’euros, +</w:t>
            </w:r>
            <w:r w:rsidR="00003FF9" w:rsidRPr="00B103E7">
              <w:rPr>
                <w:sz w:val="22"/>
              </w:rPr>
              <w:t xml:space="preserve"> </w:t>
            </w:r>
            <w:r w:rsidRPr="00B103E7">
              <w:rPr>
                <w:sz w:val="22"/>
              </w:rPr>
              <w:t>6%</w:t>
            </w:r>
            <w:r w:rsidR="002E159D" w:rsidRPr="00B103E7">
              <w:rPr>
                <w:sz w:val="22"/>
              </w:rPr>
              <w:t> ;</w:t>
            </w:r>
          </w:p>
          <w:p w14:paraId="5356B732" w14:textId="0C45B12B" w:rsidR="00DC1AB4" w:rsidRPr="00B103E7" w:rsidRDefault="00BE24F3" w:rsidP="00BE24F3">
            <w:pPr>
              <w:pStyle w:val="CAP-Corriges-Reponses-Tableau"/>
              <w:rPr>
                <w:sz w:val="22"/>
              </w:rPr>
            </w:pPr>
            <w:r w:rsidRPr="00B103E7">
              <w:rPr>
                <w:sz w:val="22"/>
              </w:rPr>
              <w:t>162 </w:t>
            </w:r>
            <w:r w:rsidR="00DC1AB4" w:rsidRPr="00B103E7">
              <w:rPr>
                <w:sz w:val="22"/>
              </w:rPr>
              <w:t>400 tonnes, +</w:t>
            </w:r>
            <w:r w:rsidR="00003FF9" w:rsidRPr="00B103E7">
              <w:rPr>
                <w:sz w:val="22"/>
              </w:rPr>
              <w:t xml:space="preserve"> </w:t>
            </w:r>
            <w:r w:rsidR="00DC1AB4" w:rsidRPr="00B103E7">
              <w:rPr>
                <w:sz w:val="22"/>
              </w:rPr>
              <w:t>2,7</w:t>
            </w:r>
            <w:r w:rsidRPr="00B103E7">
              <w:rPr>
                <w:sz w:val="22"/>
              </w:rPr>
              <w:t> </w:t>
            </w:r>
            <w:r w:rsidR="00DC1AB4" w:rsidRPr="00B103E7">
              <w:rPr>
                <w:sz w:val="22"/>
              </w:rPr>
              <w:t>%</w:t>
            </w:r>
          </w:p>
        </w:tc>
      </w:tr>
      <w:tr w:rsidR="00DC1AB4" w:rsidRPr="00B103E7" w14:paraId="6B0A4AF3" w14:textId="77777777" w:rsidTr="00B103E7">
        <w:tc>
          <w:tcPr>
            <w:tcW w:w="1861" w:type="dxa"/>
            <w:vMerge/>
            <w:vAlign w:val="center"/>
          </w:tcPr>
          <w:p w14:paraId="6FCDCD11" w14:textId="77777777" w:rsidR="00DC1AB4" w:rsidRPr="00B103E7" w:rsidRDefault="00DC1AB4" w:rsidP="002E159D">
            <w:pPr>
              <w:pStyle w:val="CAP-Corriges-Reponses-Tableau"/>
              <w:rPr>
                <w:sz w:val="22"/>
              </w:rPr>
            </w:pPr>
          </w:p>
        </w:tc>
        <w:tc>
          <w:tcPr>
            <w:tcW w:w="2075" w:type="dxa"/>
          </w:tcPr>
          <w:p w14:paraId="45410B1C" w14:textId="0583EE85" w:rsidR="00DC1AB4" w:rsidRPr="00B103E7" w:rsidRDefault="005854F6" w:rsidP="002E159D">
            <w:pPr>
              <w:pStyle w:val="CAP-Corriges-Reponses-Tableau"/>
              <w:rPr>
                <w:sz w:val="22"/>
              </w:rPr>
            </w:pPr>
            <w:r w:rsidRPr="00B103E7">
              <w:rPr>
                <w:sz w:val="22"/>
              </w:rPr>
              <w:t>S</w:t>
            </w:r>
            <w:r w:rsidR="00DC1AB4" w:rsidRPr="00B103E7">
              <w:rPr>
                <w:sz w:val="22"/>
              </w:rPr>
              <w:t>egment de marché porteur</w:t>
            </w:r>
            <w:r w:rsidRPr="00B103E7">
              <w:rPr>
                <w:sz w:val="22"/>
              </w:rPr>
              <w:t xml:space="preserve"> (sans sucres ajoutés)</w:t>
            </w:r>
          </w:p>
        </w:tc>
        <w:tc>
          <w:tcPr>
            <w:tcW w:w="2954" w:type="dxa"/>
          </w:tcPr>
          <w:p w14:paraId="6B54120D" w14:textId="6C5B4C99" w:rsidR="00DC1AB4" w:rsidRPr="00B103E7" w:rsidRDefault="00BE24F3" w:rsidP="00BE24F3">
            <w:pPr>
              <w:pStyle w:val="CAP-Corriges-Reponses-Tableau"/>
              <w:rPr>
                <w:sz w:val="22"/>
              </w:rPr>
            </w:pPr>
            <w:r w:rsidRPr="00B103E7">
              <w:rPr>
                <w:sz w:val="22"/>
              </w:rPr>
              <w:t xml:space="preserve">Le shopper </w:t>
            </w:r>
            <w:r w:rsidR="00DC1AB4" w:rsidRPr="00B103E7">
              <w:rPr>
                <w:sz w:val="22"/>
              </w:rPr>
              <w:t>souhaite manger</w:t>
            </w:r>
            <w:r w:rsidRPr="00B103E7">
              <w:rPr>
                <w:sz w:val="22"/>
              </w:rPr>
              <w:t xml:space="preserve"> </w:t>
            </w:r>
            <w:r w:rsidR="00DC1AB4" w:rsidRPr="00B103E7">
              <w:rPr>
                <w:sz w:val="22"/>
              </w:rPr>
              <w:t>mieux</w:t>
            </w:r>
          </w:p>
        </w:tc>
        <w:tc>
          <w:tcPr>
            <w:tcW w:w="2396" w:type="dxa"/>
          </w:tcPr>
          <w:p w14:paraId="1345779C" w14:textId="394FE019" w:rsidR="00DC1AB4" w:rsidRPr="00B103E7" w:rsidRDefault="00DC1AB4" w:rsidP="002E159D">
            <w:pPr>
              <w:pStyle w:val="CAP-Corriges-Reponses-Tableau"/>
              <w:rPr>
                <w:sz w:val="22"/>
              </w:rPr>
            </w:pPr>
            <w:r w:rsidRPr="00B103E7">
              <w:rPr>
                <w:sz w:val="22"/>
              </w:rPr>
              <w:t>Comp</w:t>
            </w:r>
            <w:r w:rsidR="00BE24F3" w:rsidRPr="00B103E7">
              <w:rPr>
                <w:sz w:val="22"/>
              </w:rPr>
              <w:t>o</w:t>
            </w:r>
            <w:r w:rsidRPr="00B103E7">
              <w:rPr>
                <w:sz w:val="22"/>
              </w:rPr>
              <w:t>te</w:t>
            </w:r>
            <w:r w:rsidR="00BE24F3" w:rsidRPr="00B103E7">
              <w:rPr>
                <w:sz w:val="22"/>
              </w:rPr>
              <w:t>s</w:t>
            </w:r>
            <w:r w:rsidRPr="00B103E7">
              <w:rPr>
                <w:sz w:val="22"/>
              </w:rPr>
              <w:t xml:space="preserve"> sans sucres ajoutés, sans arômes ni conservateurs</w:t>
            </w:r>
          </w:p>
        </w:tc>
      </w:tr>
      <w:tr w:rsidR="00062B1A" w:rsidRPr="00B103E7" w14:paraId="08875118" w14:textId="77777777" w:rsidTr="00B103E7">
        <w:tc>
          <w:tcPr>
            <w:tcW w:w="1861" w:type="dxa"/>
            <w:vAlign w:val="center"/>
          </w:tcPr>
          <w:p w14:paraId="2D04F92C" w14:textId="1C0D42F1" w:rsidR="00062B1A" w:rsidRPr="00B103E7" w:rsidRDefault="00062B1A" w:rsidP="002E159D">
            <w:pPr>
              <w:pStyle w:val="CAP-Corriges-Reponses-Tableau"/>
              <w:rPr>
                <w:sz w:val="22"/>
              </w:rPr>
            </w:pPr>
            <w:r w:rsidRPr="00B103E7">
              <w:rPr>
                <w:sz w:val="22"/>
              </w:rPr>
              <w:t>Stratégie commerciale</w:t>
            </w:r>
          </w:p>
        </w:tc>
        <w:tc>
          <w:tcPr>
            <w:tcW w:w="2075" w:type="dxa"/>
          </w:tcPr>
          <w:p w14:paraId="0891C968" w14:textId="60EF0766" w:rsidR="00062B1A" w:rsidRPr="00B103E7" w:rsidRDefault="00062B1A" w:rsidP="002E159D">
            <w:pPr>
              <w:pStyle w:val="CAP-Corriges-Reponses-Tableau"/>
              <w:rPr>
                <w:sz w:val="22"/>
              </w:rPr>
            </w:pPr>
            <w:r w:rsidRPr="00B103E7">
              <w:rPr>
                <w:sz w:val="22"/>
              </w:rPr>
              <w:t>Animation commerciale</w:t>
            </w:r>
            <w:r w:rsidR="004A73AF" w:rsidRPr="00B103E7">
              <w:rPr>
                <w:sz w:val="22"/>
              </w:rPr>
              <w:t xml:space="preserve"> avec dégustation</w:t>
            </w:r>
          </w:p>
        </w:tc>
        <w:tc>
          <w:tcPr>
            <w:tcW w:w="2954" w:type="dxa"/>
          </w:tcPr>
          <w:p w14:paraId="5BE85A52" w14:textId="5B664873" w:rsidR="00062B1A" w:rsidRPr="00B103E7" w:rsidRDefault="00062B1A" w:rsidP="002E159D">
            <w:pPr>
              <w:pStyle w:val="CAP-Corriges-Reponses-Tableau"/>
              <w:rPr>
                <w:sz w:val="22"/>
              </w:rPr>
            </w:pPr>
            <w:r w:rsidRPr="00B103E7">
              <w:rPr>
                <w:sz w:val="22"/>
              </w:rPr>
              <w:t>Provoque l’achat d’impulsion et l’achat de produits complémentaires</w:t>
            </w:r>
          </w:p>
        </w:tc>
        <w:tc>
          <w:tcPr>
            <w:tcW w:w="2396" w:type="dxa"/>
          </w:tcPr>
          <w:p w14:paraId="7BDDD6D3" w14:textId="7C4C0505" w:rsidR="00062B1A" w:rsidRPr="00B103E7" w:rsidRDefault="00062B1A" w:rsidP="002E159D">
            <w:pPr>
              <w:pStyle w:val="CAP-Corriges-Reponses-Tableau"/>
              <w:rPr>
                <w:sz w:val="22"/>
              </w:rPr>
            </w:pPr>
            <w:r w:rsidRPr="00B103E7">
              <w:rPr>
                <w:sz w:val="22"/>
              </w:rPr>
              <w:t>70</w:t>
            </w:r>
            <w:r w:rsidR="00BE24F3" w:rsidRPr="00B103E7">
              <w:rPr>
                <w:sz w:val="22"/>
              </w:rPr>
              <w:t> </w:t>
            </w:r>
            <w:r w:rsidRPr="00B103E7">
              <w:rPr>
                <w:sz w:val="22"/>
              </w:rPr>
              <w:t>% des décisions d’achat des comp</w:t>
            </w:r>
            <w:r w:rsidR="00BE24F3" w:rsidRPr="00B103E7">
              <w:rPr>
                <w:sz w:val="22"/>
              </w:rPr>
              <w:t>o</w:t>
            </w:r>
            <w:r w:rsidRPr="00B103E7">
              <w:rPr>
                <w:sz w:val="22"/>
              </w:rPr>
              <w:t>tes se réalisent en point de vente</w:t>
            </w:r>
          </w:p>
        </w:tc>
      </w:tr>
    </w:tbl>
    <w:p w14:paraId="0A1BF4DE" w14:textId="75B2617F" w:rsidR="003E4748" w:rsidRDefault="0047005E" w:rsidP="00B103E7">
      <w:pPr>
        <w:pStyle w:val="CAP-Corriges-Rponses"/>
        <w:spacing w:before="120" w:after="120"/>
      </w:pPr>
      <w:r>
        <w:rPr>
          <w:rFonts w:cstheme="minorHAnsi"/>
        </w:rPr>
        <w:t>À</w:t>
      </w:r>
      <w:r w:rsidR="000212FA">
        <w:t xml:space="preserve"> adapter en fonction de la typologie du distributeur (SONCAS).</w:t>
      </w:r>
    </w:p>
    <w:p w14:paraId="11B0A768" w14:textId="77777777" w:rsidR="004D2BFF" w:rsidRDefault="004D2BFF" w:rsidP="004D2BFF">
      <w:pPr>
        <w:pStyle w:val="CAP-CorrigesTestez-vous"/>
        <w:shd w:val="clear" w:color="auto" w:fill="D9D9D9"/>
      </w:pPr>
      <w:r>
        <w:t>Remarque</w:t>
      </w:r>
    </w:p>
    <w:p w14:paraId="4112FE13" w14:textId="77777777" w:rsidR="004D2BFF" w:rsidRPr="009D202D" w:rsidRDefault="004D2BFF" w:rsidP="004D2BFF">
      <w:pPr>
        <w:pStyle w:val="CAP-Corriges-Rponses"/>
        <w:shd w:val="clear" w:color="auto" w:fill="D9D9D9"/>
        <w:rPr>
          <w:i/>
        </w:rPr>
      </w:pPr>
      <w:r w:rsidRPr="009D202D">
        <w:rPr>
          <w:i/>
        </w:rPr>
        <w:t>Accepter toutes propositions cohérentes</w:t>
      </w:r>
    </w:p>
    <w:p w14:paraId="29777A2B" w14:textId="77777777" w:rsidR="00B103E7" w:rsidRDefault="00B103E7">
      <w:pPr>
        <w:spacing w:after="200" w:line="276" w:lineRule="auto"/>
        <w:rPr>
          <w:rFonts w:asciiTheme="minorHAnsi" w:eastAsia="Calibri" w:hAnsiTheme="minorHAnsi"/>
          <w:b/>
          <w:sz w:val="22"/>
          <w:szCs w:val="22"/>
          <w:lang w:eastAsia="en-US"/>
        </w:rPr>
      </w:pPr>
      <w:r>
        <w:br w:type="page"/>
      </w:r>
    </w:p>
    <w:p w14:paraId="16D39A72" w14:textId="5B355E82" w:rsidR="00136191" w:rsidRDefault="00136191" w:rsidP="00B103E7">
      <w:pPr>
        <w:pStyle w:val="CAP-CorrigesQuestions"/>
        <w:spacing w:after="120"/>
        <w:ind w:left="714" w:hanging="357"/>
      </w:pPr>
      <w:r w:rsidRPr="008D3663">
        <w:t xml:space="preserve">Élaborez un argumentaire de vente à destination du chef de département. Vous utiliserez un logiciel de </w:t>
      </w:r>
      <w:r w:rsidR="00BE24F3">
        <w:t>PAO</w:t>
      </w:r>
      <w:r w:rsidR="009B67F9">
        <w:t xml:space="preserve"> </w:t>
      </w:r>
      <w:r w:rsidRPr="008D3663">
        <w:t>pour une présentation optimale.</w:t>
      </w:r>
    </w:p>
    <w:p w14:paraId="62FE7669" w14:textId="7E28F731" w:rsidR="004D2BFF" w:rsidRPr="004D2BFF" w:rsidRDefault="004D2BFF" w:rsidP="00D9120E">
      <w:pPr>
        <w:pStyle w:val="CAP-Corriges-Rponses"/>
        <w:jc w:val="center"/>
      </w:pPr>
      <w:r>
        <w:rPr>
          <w:noProof/>
          <w:lang w:eastAsia="fr-FR"/>
        </w:rPr>
        <w:drawing>
          <wp:inline distT="0" distB="0" distL="0" distR="0" wp14:anchorId="52870309" wp14:editId="6F7CC722">
            <wp:extent cx="3254400" cy="2437200"/>
            <wp:effectExtent l="0" t="0" r="3175"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grayscl/>
                      <a:extLst>
                        <a:ext uri="{28A0092B-C50C-407E-A947-70E740481C1C}">
                          <a14:useLocalDpi xmlns:a14="http://schemas.microsoft.com/office/drawing/2010/main"/>
                        </a:ext>
                      </a:extLst>
                    </a:blip>
                    <a:stretch>
                      <a:fillRect/>
                    </a:stretch>
                  </pic:blipFill>
                  <pic:spPr>
                    <a:xfrm>
                      <a:off x="0" y="0"/>
                      <a:ext cx="3254400" cy="2437200"/>
                    </a:xfrm>
                    <a:prstGeom prst="rect">
                      <a:avLst/>
                    </a:prstGeom>
                  </pic:spPr>
                </pic:pic>
              </a:graphicData>
            </a:graphic>
          </wp:inline>
        </w:drawing>
      </w:r>
    </w:p>
    <w:p w14:paraId="448978BD" w14:textId="53CE3B34" w:rsidR="004D2BFF" w:rsidRDefault="004D2BFF" w:rsidP="00D9120E">
      <w:pPr>
        <w:pStyle w:val="CAP-Corriges-Rponses"/>
        <w:jc w:val="center"/>
      </w:pPr>
      <w:r>
        <w:rPr>
          <w:noProof/>
          <w:lang w:eastAsia="fr-FR"/>
        </w:rPr>
        <w:drawing>
          <wp:inline distT="0" distB="0" distL="0" distR="0" wp14:anchorId="1656E4D0" wp14:editId="4A9D1C26">
            <wp:extent cx="3254400" cy="2437200"/>
            <wp:effectExtent l="0" t="0" r="3175"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grayscl/>
                      <a:extLst>
                        <a:ext uri="{28A0092B-C50C-407E-A947-70E740481C1C}">
                          <a14:useLocalDpi xmlns:a14="http://schemas.microsoft.com/office/drawing/2010/main"/>
                        </a:ext>
                      </a:extLst>
                    </a:blip>
                    <a:stretch>
                      <a:fillRect/>
                    </a:stretch>
                  </pic:blipFill>
                  <pic:spPr>
                    <a:xfrm>
                      <a:off x="0" y="0"/>
                      <a:ext cx="3254400" cy="2437200"/>
                    </a:xfrm>
                    <a:prstGeom prst="rect">
                      <a:avLst/>
                    </a:prstGeom>
                  </pic:spPr>
                </pic:pic>
              </a:graphicData>
            </a:graphic>
          </wp:inline>
        </w:drawing>
      </w:r>
    </w:p>
    <w:p w14:paraId="43CCFAE6" w14:textId="77777777" w:rsidR="004D2BFF" w:rsidRDefault="004D2BFF" w:rsidP="004D2BFF">
      <w:pPr>
        <w:pStyle w:val="CAP-CorrigesTestez-vous"/>
        <w:shd w:val="clear" w:color="auto" w:fill="D9D9D9"/>
      </w:pPr>
      <w:r>
        <w:t>Remarque</w:t>
      </w:r>
    </w:p>
    <w:p w14:paraId="29C22FFC" w14:textId="77777777" w:rsidR="004D2BFF" w:rsidRPr="009D202D" w:rsidRDefault="004D2BFF" w:rsidP="004D2BFF">
      <w:pPr>
        <w:pStyle w:val="CAP-Corriges-Rponses"/>
        <w:shd w:val="clear" w:color="auto" w:fill="D9D9D9"/>
        <w:rPr>
          <w:i/>
        </w:rPr>
      </w:pPr>
      <w:r w:rsidRPr="009D202D">
        <w:rPr>
          <w:i/>
        </w:rPr>
        <w:t>Accepter toutes propositions cohérentes</w:t>
      </w:r>
    </w:p>
    <w:p w14:paraId="7C19FAE6" w14:textId="25AE85E5" w:rsidR="00136191" w:rsidRDefault="00136191" w:rsidP="00B103E7">
      <w:pPr>
        <w:pStyle w:val="CAP-CorrigesQuestions"/>
        <w:spacing w:after="120"/>
        <w:ind w:left="714" w:hanging="357"/>
      </w:pPr>
      <w:r w:rsidRPr="008D3663">
        <w:t xml:space="preserve">Le chef de secteur du Super U a accepté votre proposition d’animation. Pour permettre aux clients du point de vente d’en avoir connaissance, créez un prospectus à l’aide du logiciel de </w:t>
      </w:r>
      <w:r w:rsidR="00BE24F3">
        <w:t>PAO</w:t>
      </w:r>
      <w:r w:rsidRPr="008D3663">
        <w:t xml:space="preserve"> de votre choix.</w:t>
      </w:r>
    </w:p>
    <w:p w14:paraId="335368DA" w14:textId="20DFD92B" w:rsidR="00D9120E" w:rsidRDefault="00D9120E" w:rsidP="00D9120E">
      <w:pPr>
        <w:pStyle w:val="CAP-Corriges-Rponses"/>
        <w:jc w:val="center"/>
      </w:pPr>
      <w:r>
        <w:rPr>
          <w:noProof/>
          <w:lang w:eastAsia="fr-FR"/>
        </w:rPr>
        <w:drawing>
          <wp:inline distT="0" distB="0" distL="0" distR="0" wp14:anchorId="469AFAC5" wp14:editId="70280557">
            <wp:extent cx="3063600" cy="2293200"/>
            <wp:effectExtent l="0" t="0" r="381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grayscl/>
                      <a:extLst>
                        <a:ext uri="{28A0092B-C50C-407E-A947-70E740481C1C}">
                          <a14:useLocalDpi xmlns:a14="http://schemas.microsoft.com/office/drawing/2010/main"/>
                        </a:ext>
                      </a:extLst>
                    </a:blip>
                    <a:stretch>
                      <a:fillRect/>
                    </a:stretch>
                  </pic:blipFill>
                  <pic:spPr>
                    <a:xfrm>
                      <a:off x="0" y="0"/>
                      <a:ext cx="3063600" cy="2293200"/>
                    </a:xfrm>
                    <a:prstGeom prst="rect">
                      <a:avLst/>
                    </a:prstGeom>
                  </pic:spPr>
                </pic:pic>
              </a:graphicData>
            </a:graphic>
          </wp:inline>
        </w:drawing>
      </w:r>
    </w:p>
    <w:p w14:paraId="1B164489" w14:textId="77777777" w:rsidR="00D9120E" w:rsidRDefault="00D9120E" w:rsidP="00D9120E">
      <w:pPr>
        <w:pStyle w:val="CAP-CorrigesTestez-vous"/>
        <w:shd w:val="clear" w:color="auto" w:fill="D9D9D9"/>
      </w:pPr>
      <w:r>
        <w:t>Remarque</w:t>
      </w:r>
    </w:p>
    <w:p w14:paraId="40500127" w14:textId="77777777" w:rsidR="00D9120E" w:rsidRPr="009D202D" w:rsidRDefault="00D9120E" w:rsidP="00D9120E">
      <w:pPr>
        <w:pStyle w:val="CAP-Corriges-Rponses"/>
        <w:shd w:val="clear" w:color="auto" w:fill="D9D9D9"/>
        <w:rPr>
          <w:i/>
        </w:rPr>
      </w:pPr>
      <w:r w:rsidRPr="009D202D">
        <w:rPr>
          <w:i/>
        </w:rPr>
        <w:t>Accepter toutes propositions cohérentes</w:t>
      </w:r>
    </w:p>
    <w:p w14:paraId="5E5555E7" w14:textId="605B1121" w:rsidR="00136191" w:rsidRDefault="00136191" w:rsidP="002772A2">
      <w:pPr>
        <w:pStyle w:val="CAP-CorrigesQuestions"/>
        <w:spacing w:before="240" w:after="240"/>
        <w:ind w:left="714" w:hanging="357"/>
      </w:pPr>
      <w:r w:rsidRPr="008D3663">
        <w:t xml:space="preserve">Vous devez également communiquer </w:t>
      </w:r>
      <w:r w:rsidRPr="008D3663">
        <w:rPr>
          <w:i/>
        </w:rPr>
        <w:t>online</w:t>
      </w:r>
      <w:r w:rsidRPr="008D3663">
        <w:t xml:space="preserve"> sur l’animation. Créez un blog avec l’application de vot</w:t>
      </w:r>
      <w:r w:rsidR="00BE24F3">
        <w:t>r</w:t>
      </w:r>
      <w:r w:rsidRPr="008D3663">
        <w:t>e choix pour annoncer que l’animation commerci</w:t>
      </w:r>
      <w:r w:rsidR="009B67F9">
        <w:t xml:space="preserve">ale aura lieu le </w:t>
      </w:r>
      <w:r w:rsidR="00BE24F3">
        <w:t>22 </w:t>
      </w:r>
      <w:r w:rsidR="009B67F9">
        <w:t xml:space="preserve">mars </w:t>
      </w:r>
      <w:r w:rsidR="00BE24F3">
        <w:t xml:space="preserve">201N </w:t>
      </w:r>
      <w:r w:rsidR="009B67F9">
        <w:t>au</w:t>
      </w:r>
      <w:r w:rsidRPr="008D3663">
        <w:t xml:space="preserve"> Super U de Guebwiller.</w:t>
      </w:r>
    </w:p>
    <w:p w14:paraId="20AD1634" w14:textId="28D609B1" w:rsidR="00C364D8" w:rsidRDefault="00C364D8" w:rsidP="00C364D8">
      <w:pPr>
        <w:pStyle w:val="CAP-Corriges-Rponses"/>
        <w:jc w:val="center"/>
      </w:pPr>
      <w:r>
        <w:rPr>
          <w:noProof/>
          <w:lang w:eastAsia="fr-FR"/>
        </w:rPr>
        <w:drawing>
          <wp:inline distT="0" distB="0" distL="0" distR="0" wp14:anchorId="363E9974" wp14:editId="14250B59">
            <wp:extent cx="4798800" cy="3603600"/>
            <wp:effectExtent l="0" t="0" r="190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grayscl/>
                      <a:extLst>
                        <a:ext uri="{28A0092B-C50C-407E-A947-70E740481C1C}">
                          <a14:useLocalDpi xmlns:a14="http://schemas.microsoft.com/office/drawing/2010/main"/>
                        </a:ext>
                      </a:extLst>
                    </a:blip>
                    <a:stretch>
                      <a:fillRect/>
                    </a:stretch>
                  </pic:blipFill>
                  <pic:spPr>
                    <a:xfrm>
                      <a:off x="0" y="0"/>
                      <a:ext cx="4798800" cy="3603600"/>
                    </a:xfrm>
                    <a:prstGeom prst="rect">
                      <a:avLst/>
                    </a:prstGeom>
                  </pic:spPr>
                </pic:pic>
              </a:graphicData>
            </a:graphic>
          </wp:inline>
        </w:drawing>
      </w:r>
    </w:p>
    <w:p w14:paraId="04CEFDA5" w14:textId="77777777" w:rsidR="0047005E" w:rsidRDefault="00136191" w:rsidP="002772A2">
      <w:pPr>
        <w:pStyle w:val="CAP-CorrigesTitre2Activit"/>
        <w:spacing w:before="480"/>
      </w:pPr>
      <w:r w:rsidRPr="0047005E">
        <w:t>2. </w:t>
      </w:r>
      <w:r w:rsidR="00A96080" w:rsidRPr="0047005E">
        <w:t>É</w:t>
      </w:r>
      <w:r w:rsidRPr="0047005E">
        <w:t>valuer les performances du point de vente</w:t>
      </w:r>
      <w:r w:rsidR="0047005E">
        <w:t xml:space="preserve"> (p. 95)</w:t>
      </w:r>
    </w:p>
    <w:p w14:paraId="3A730765" w14:textId="6CE00A0D" w:rsidR="00136191" w:rsidRPr="0047005E" w:rsidRDefault="00136191" w:rsidP="0047005E">
      <w:pPr>
        <w:pStyle w:val="CAP-CorrigesReferentiel"/>
      </w:pPr>
      <w:r w:rsidRPr="0047005E">
        <w:t>NIVEAU MAÎTRISE</w:t>
      </w:r>
    </w:p>
    <w:p w14:paraId="69EF9132" w14:textId="69EE8C28" w:rsidR="00F74524" w:rsidRDefault="00F74524" w:rsidP="002772A2">
      <w:pPr>
        <w:pStyle w:val="CAP-CorrigesQuestions"/>
        <w:numPr>
          <w:ilvl w:val="0"/>
          <w:numId w:val="4"/>
        </w:numPr>
        <w:spacing w:before="240" w:after="240"/>
        <w:ind w:left="714" w:hanging="357"/>
      </w:pPr>
      <w:r w:rsidRPr="00F74524">
        <w:t xml:space="preserve">À partir du </w:t>
      </w:r>
      <w:r w:rsidR="00BE24F3" w:rsidRPr="00F74524">
        <w:t>document</w:t>
      </w:r>
      <w:r w:rsidR="00BE24F3">
        <w:t> </w:t>
      </w:r>
      <w:r>
        <w:t>1 et</w:t>
      </w:r>
      <w:r w:rsidRPr="00F74524">
        <w:t xml:space="preserve"> </w:t>
      </w:r>
      <w:r w:rsidR="00A96080">
        <w:t xml:space="preserve">à </w:t>
      </w:r>
      <w:r w:rsidRPr="00F74524">
        <w:t>l’aide d’un tableur de type Excel</w:t>
      </w:r>
      <w:r w:rsidRPr="008D3663">
        <w:t xml:space="preserve">, créez un </w:t>
      </w:r>
      <w:r w:rsidRPr="00F74524">
        <w:t>tableau de bord pour analyser la performance de la marque. Complétez-le et insérez les items pertinents.</w:t>
      </w:r>
    </w:p>
    <w:p w14:paraId="18F799D3" w14:textId="0D15E55B" w:rsidR="003F00A8" w:rsidRPr="0030464A" w:rsidRDefault="003F00A8" w:rsidP="00F74524">
      <w:pPr>
        <w:pStyle w:val="CAP-Corriges-Rponses"/>
      </w:pPr>
      <w:r>
        <w:rPr>
          <w:noProof/>
          <w:lang w:eastAsia="fr-FR"/>
        </w:rPr>
        <w:drawing>
          <wp:inline distT="0" distB="0" distL="0" distR="0" wp14:anchorId="1C0C854A" wp14:editId="175BEAC3">
            <wp:extent cx="5759450" cy="1669415"/>
            <wp:effectExtent l="0" t="0" r="0"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grayscl/>
                      <a:extLst>
                        <a:ext uri="{28A0092B-C50C-407E-A947-70E740481C1C}">
                          <a14:useLocalDpi xmlns:a14="http://schemas.microsoft.com/office/drawing/2010/main"/>
                        </a:ext>
                      </a:extLst>
                    </a:blip>
                    <a:stretch>
                      <a:fillRect/>
                    </a:stretch>
                  </pic:blipFill>
                  <pic:spPr>
                    <a:xfrm>
                      <a:off x="0" y="0"/>
                      <a:ext cx="5759450" cy="1669415"/>
                    </a:xfrm>
                    <a:prstGeom prst="rect">
                      <a:avLst/>
                    </a:prstGeom>
                  </pic:spPr>
                </pic:pic>
              </a:graphicData>
            </a:graphic>
          </wp:inline>
        </w:drawing>
      </w:r>
    </w:p>
    <w:p w14:paraId="31E8BA8D" w14:textId="08979BD5" w:rsidR="00F74524" w:rsidRDefault="00F74524" w:rsidP="00C44CF8">
      <w:pPr>
        <w:pStyle w:val="CAP-CorrigesQuestions"/>
        <w:numPr>
          <w:ilvl w:val="0"/>
          <w:numId w:val="4"/>
        </w:numPr>
      </w:pPr>
      <w:r w:rsidRPr="00F74524">
        <w:t>Mesurez les écarts entre les objectifs fixés et les résultats obtenus. Que constatez-vous ?</w:t>
      </w:r>
    </w:p>
    <w:p w14:paraId="48498B6A" w14:textId="3625F4E4" w:rsidR="00F74524" w:rsidRPr="0030464A" w:rsidRDefault="00743E17" w:rsidP="00F74524">
      <w:pPr>
        <w:pStyle w:val="CAP-Corriges-Rponses"/>
      </w:pPr>
      <w:r>
        <w:t>Pour l’ensemble des références, les objectifs ne sont pas atteints.</w:t>
      </w:r>
    </w:p>
    <w:p w14:paraId="5A37910E" w14:textId="77777777" w:rsidR="00B103E7" w:rsidRDefault="00B103E7">
      <w:pPr>
        <w:spacing w:after="200" w:line="276" w:lineRule="auto"/>
        <w:rPr>
          <w:rFonts w:asciiTheme="minorHAnsi" w:eastAsia="Calibri" w:hAnsiTheme="minorHAnsi"/>
          <w:b/>
          <w:sz w:val="22"/>
          <w:szCs w:val="22"/>
          <w:lang w:eastAsia="en-US"/>
        </w:rPr>
      </w:pPr>
      <w:r>
        <w:br w:type="page"/>
      </w:r>
    </w:p>
    <w:p w14:paraId="48763354" w14:textId="411B9533" w:rsidR="00F74524" w:rsidRDefault="00F74524" w:rsidP="00D9120E">
      <w:pPr>
        <w:pStyle w:val="CAP-CorrigesQuestions"/>
        <w:numPr>
          <w:ilvl w:val="0"/>
          <w:numId w:val="4"/>
        </w:numPr>
        <w:spacing w:after="120"/>
        <w:ind w:left="714" w:hanging="357"/>
      </w:pPr>
      <w:r w:rsidRPr="00F74524">
        <w:t>Construisez un graphique faisant apparaître les objectifs fixés et les résultats obtenus.</w:t>
      </w:r>
    </w:p>
    <w:p w14:paraId="0316E40A" w14:textId="5712AD85" w:rsidR="002A437F" w:rsidRPr="0030464A" w:rsidRDefault="002A437F" w:rsidP="008E6C18">
      <w:pPr>
        <w:pStyle w:val="CAP-Corriges-Rponses"/>
        <w:jc w:val="center"/>
      </w:pPr>
      <w:bookmarkStart w:id="0" w:name="_GoBack"/>
      <w:r>
        <w:rPr>
          <w:noProof/>
          <w:lang w:eastAsia="fr-FR"/>
        </w:rPr>
        <w:drawing>
          <wp:inline distT="0" distB="0" distL="0" distR="0" wp14:anchorId="0297B757" wp14:editId="2620EEEC">
            <wp:extent cx="4161600" cy="22140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grayscl/>
                      <a:extLst>
                        <a:ext uri="{28A0092B-C50C-407E-A947-70E740481C1C}">
                          <a14:useLocalDpi xmlns:a14="http://schemas.microsoft.com/office/drawing/2010/main"/>
                        </a:ext>
                      </a:extLst>
                    </a:blip>
                    <a:stretch>
                      <a:fillRect/>
                    </a:stretch>
                  </pic:blipFill>
                  <pic:spPr>
                    <a:xfrm>
                      <a:off x="0" y="0"/>
                      <a:ext cx="4161600" cy="2214000"/>
                    </a:xfrm>
                    <a:prstGeom prst="rect">
                      <a:avLst/>
                    </a:prstGeom>
                  </pic:spPr>
                </pic:pic>
              </a:graphicData>
            </a:graphic>
          </wp:inline>
        </w:drawing>
      </w:r>
      <w:bookmarkEnd w:id="0"/>
    </w:p>
    <w:p w14:paraId="71729873" w14:textId="3A34DDA6" w:rsidR="00F74524" w:rsidRPr="0047005E" w:rsidRDefault="00F74524" w:rsidP="00D9120E">
      <w:pPr>
        <w:pStyle w:val="CAP-CorrigesQuestions"/>
        <w:spacing w:after="120"/>
        <w:ind w:left="714" w:hanging="357"/>
      </w:pPr>
      <w:r w:rsidRPr="0047005E">
        <w:t>Montrez la répartition du CA de la marque grâce à un diagramme circulaire.</w:t>
      </w:r>
    </w:p>
    <w:p w14:paraId="6BCC5F7C" w14:textId="3072EF88" w:rsidR="00743E17" w:rsidRPr="0030464A" w:rsidRDefault="008E6C18" w:rsidP="008E6C18">
      <w:pPr>
        <w:pStyle w:val="CAP-Corriges-Rponses"/>
        <w:jc w:val="center"/>
      </w:pPr>
      <w:r>
        <w:rPr>
          <w:noProof/>
          <w:lang w:eastAsia="fr-FR"/>
        </w:rPr>
        <w:drawing>
          <wp:inline distT="0" distB="0" distL="0" distR="0" wp14:anchorId="445BFFC9" wp14:editId="7B73E759">
            <wp:extent cx="3812400" cy="2221200"/>
            <wp:effectExtent l="0" t="0" r="0" b="825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grayscl/>
                      <a:extLst>
                        <a:ext uri="{28A0092B-C50C-407E-A947-70E740481C1C}">
                          <a14:useLocalDpi xmlns:a14="http://schemas.microsoft.com/office/drawing/2010/main"/>
                        </a:ext>
                      </a:extLst>
                    </a:blip>
                    <a:stretch>
                      <a:fillRect/>
                    </a:stretch>
                  </pic:blipFill>
                  <pic:spPr>
                    <a:xfrm>
                      <a:off x="0" y="0"/>
                      <a:ext cx="3812400" cy="2221200"/>
                    </a:xfrm>
                    <a:prstGeom prst="rect">
                      <a:avLst/>
                    </a:prstGeom>
                  </pic:spPr>
                </pic:pic>
              </a:graphicData>
            </a:graphic>
          </wp:inline>
        </w:drawing>
      </w:r>
    </w:p>
    <w:p w14:paraId="05274CB2" w14:textId="77777777" w:rsidR="00F74524" w:rsidRDefault="00F74524" w:rsidP="00C44CF8">
      <w:pPr>
        <w:pStyle w:val="CAP-CorrigesQuestions"/>
        <w:numPr>
          <w:ilvl w:val="0"/>
          <w:numId w:val="4"/>
        </w:numPr>
      </w:pPr>
      <w:r w:rsidRPr="00F74524">
        <w:t>Préconisez des actions commerciales pour améliorer les performances de la marque.</w:t>
      </w:r>
    </w:p>
    <w:p w14:paraId="4FB5FF10" w14:textId="47B3F3E9" w:rsidR="00F74524" w:rsidRPr="00B94211" w:rsidRDefault="00A51551" w:rsidP="00B94211">
      <w:pPr>
        <w:pStyle w:val="CAP-Corriges-Rponses"/>
      </w:pPr>
      <w:r w:rsidRPr="00B94211">
        <w:t>Pour améliorer ses performances, la marque pourrait :</w:t>
      </w:r>
    </w:p>
    <w:p w14:paraId="5DA11CDE" w14:textId="40A05CB7" w:rsidR="00A51551" w:rsidRPr="00B94211" w:rsidRDefault="00B94211" w:rsidP="00B94211">
      <w:pPr>
        <w:pStyle w:val="CAP-Corriges-Rponses"/>
      </w:pPr>
      <w:r>
        <w:t xml:space="preserve">– </w:t>
      </w:r>
      <w:r w:rsidR="00A51551" w:rsidRPr="00B94211">
        <w:t>planifier des visites plus régulières</w:t>
      </w:r>
      <w:r>
        <w:t> ;</w:t>
      </w:r>
    </w:p>
    <w:p w14:paraId="08DD47B8" w14:textId="67385FFB" w:rsidR="00A51551" w:rsidRPr="00B94211" w:rsidRDefault="00B94211" w:rsidP="00B94211">
      <w:pPr>
        <w:pStyle w:val="CAP-Corriges-Rponses"/>
      </w:pPr>
      <w:r>
        <w:t xml:space="preserve">– </w:t>
      </w:r>
      <w:r w:rsidR="00A51551" w:rsidRPr="00B94211">
        <w:t>optimiser l’assortiment en proposant une réimplantation du linéaire</w:t>
      </w:r>
      <w:r>
        <w:t> ;</w:t>
      </w:r>
    </w:p>
    <w:p w14:paraId="3B17DE85" w14:textId="19E2A985" w:rsidR="00A51551" w:rsidRPr="00B94211" w:rsidRDefault="00B94211" w:rsidP="00B94211">
      <w:pPr>
        <w:pStyle w:val="CAP-Corriges-Rponses"/>
      </w:pPr>
      <w:r>
        <w:t xml:space="preserve">– </w:t>
      </w:r>
      <w:r w:rsidR="000E6B46" w:rsidRPr="00B94211">
        <w:t xml:space="preserve">proposer des animations commerciales </w:t>
      </w:r>
      <w:r>
        <w:t>avec</w:t>
      </w:r>
      <w:r w:rsidR="000E6B46" w:rsidRPr="00B94211">
        <w:t xml:space="preserve"> dégustation</w:t>
      </w:r>
      <w:r>
        <w:t> ;</w:t>
      </w:r>
    </w:p>
    <w:p w14:paraId="3FFF194F" w14:textId="54C12E3F" w:rsidR="000E6B46" w:rsidRPr="00B94211" w:rsidRDefault="00B94211" w:rsidP="00B94211">
      <w:pPr>
        <w:pStyle w:val="CAP-Corriges-Rponses"/>
      </w:pPr>
      <w:r>
        <w:t xml:space="preserve">– </w:t>
      </w:r>
      <w:r w:rsidR="000E6B46" w:rsidRPr="00B94211">
        <w:t>apporter des innovations autour du produit (packaging) ou des recettes culinaires</w:t>
      </w:r>
      <w:r>
        <w:t> ;</w:t>
      </w:r>
    </w:p>
    <w:p w14:paraId="31563A54" w14:textId="04ADCB89" w:rsidR="000E6B46" w:rsidRPr="00B94211" w:rsidRDefault="00B94211" w:rsidP="00B94211">
      <w:pPr>
        <w:pStyle w:val="CAP-Corriges-Rponses"/>
      </w:pPr>
      <w:r>
        <w:t xml:space="preserve">– </w:t>
      </w:r>
      <w:r w:rsidR="000E6B46" w:rsidRPr="00B94211">
        <w:t>insérer les produits dans le drive</w:t>
      </w:r>
      <w:r>
        <w:t>.</w:t>
      </w:r>
    </w:p>
    <w:p w14:paraId="1057C8DF" w14:textId="5ECF5034" w:rsidR="000E6B46" w:rsidRDefault="00F74524" w:rsidP="00F74524">
      <w:pPr>
        <w:pStyle w:val="CAP-CorrigesQuestions"/>
        <w:numPr>
          <w:ilvl w:val="0"/>
          <w:numId w:val="4"/>
        </w:numPr>
      </w:pPr>
      <w:r w:rsidRPr="00F74524">
        <w:t>En mars, vous avez réalisé une animation commerciale dans l’Intermarché de Quingey. Ave</w:t>
      </w:r>
      <w:r>
        <w:t>z-</w:t>
      </w:r>
      <w:r w:rsidRPr="00F74524">
        <w:t>vous atteint vos object</w:t>
      </w:r>
      <w:r>
        <w:t>ifs</w:t>
      </w:r>
      <w:r w:rsidR="00B94211">
        <w:t> </w:t>
      </w:r>
      <w:r w:rsidRPr="00F74524">
        <w:t>?</w:t>
      </w:r>
    </w:p>
    <w:p w14:paraId="136F3D1C" w14:textId="7F83C90C" w:rsidR="00C2442E" w:rsidRPr="00B94211" w:rsidRDefault="00C2442E" w:rsidP="00F74524">
      <w:pPr>
        <w:pStyle w:val="CAP-Corriges-Rponses"/>
        <w:rPr>
          <w:b/>
        </w:rPr>
      </w:pPr>
      <w:r w:rsidRPr="00B94211">
        <w:rPr>
          <w:b/>
        </w:rPr>
        <w:t xml:space="preserve">Objectif 1 : Multiplier les ventes globales en volume par </w:t>
      </w:r>
      <w:r w:rsidR="00BE24F3">
        <w:rPr>
          <w:b/>
        </w:rPr>
        <w:t>deux</w:t>
      </w:r>
      <w:r w:rsidR="00BE24F3" w:rsidRPr="00B94211">
        <w:rPr>
          <w:b/>
        </w:rPr>
        <w:t xml:space="preserve"> </w:t>
      </w:r>
      <w:r w:rsidRPr="00B94211">
        <w:rPr>
          <w:b/>
        </w:rPr>
        <w:t>par rapport au mois de janvier</w:t>
      </w:r>
    </w:p>
    <w:p w14:paraId="66743AE0" w14:textId="4E2953EE" w:rsidR="00F74524" w:rsidRDefault="00C2442E" w:rsidP="00F74524">
      <w:pPr>
        <w:pStyle w:val="CAP-Corriges-Rponses"/>
      </w:pPr>
      <w:r>
        <w:t>En janvier, les ventes globales étaient de 766 unités. En mars, les ventes globales doivent dépasser les 1</w:t>
      </w:r>
      <w:r w:rsidR="00B94211">
        <w:t> </w:t>
      </w:r>
      <w:r>
        <w:t>532 unités. L’objectif est atteint puisque les ventes sont de 1</w:t>
      </w:r>
      <w:r w:rsidR="00B94211">
        <w:t> </w:t>
      </w:r>
      <w:r>
        <w:t>546 unités.</w:t>
      </w:r>
    </w:p>
    <w:p w14:paraId="6C3990D8" w14:textId="02327871" w:rsidR="00C2442E" w:rsidRPr="00B94211" w:rsidRDefault="00C2442E" w:rsidP="00F74524">
      <w:pPr>
        <w:pStyle w:val="CAP-Corriges-Rponses"/>
        <w:rPr>
          <w:b/>
        </w:rPr>
      </w:pPr>
      <w:r w:rsidRPr="00B94211">
        <w:rPr>
          <w:b/>
        </w:rPr>
        <w:t>Objectif 2 : Obtenir des ventes en valeur de la référence Nature 250</w:t>
      </w:r>
      <w:r w:rsidR="00BE24F3">
        <w:rPr>
          <w:b/>
        </w:rPr>
        <w:t> </w:t>
      </w:r>
      <w:r w:rsidRPr="00B94211">
        <w:rPr>
          <w:b/>
        </w:rPr>
        <w:t>g de + 1</w:t>
      </w:r>
      <w:r w:rsidR="00BE24F3">
        <w:rPr>
          <w:b/>
        </w:rPr>
        <w:t> </w:t>
      </w:r>
      <w:r w:rsidR="00BE24F3" w:rsidRPr="00B94211">
        <w:rPr>
          <w:b/>
        </w:rPr>
        <w:t>500</w:t>
      </w:r>
      <w:r w:rsidR="00BE24F3">
        <w:rPr>
          <w:b/>
        </w:rPr>
        <w:t> </w:t>
      </w:r>
      <w:r w:rsidRPr="00B94211">
        <w:rPr>
          <w:b/>
        </w:rPr>
        <w:t>euros</w:t>
      </w:r>
    </w:p>
    <w:p w14:paraId="0263FF74" w14:textId="678B25CD" w:rsidR="00C2442E" w:rsidRDefault="00C2442E" w:rsidP="00F74524">
      <w:pPr>
        <w:pStyle w:val="CAP-Corriges-Rponses"/>
      </w:pPr>
      <w:r>
        <w:t xml:space="preserve">En janvier, les ventes de cette référence étaient de </w:t>
      </w:r>
      <w:r w:rsidR="00A85FA4">
        <w:t>765</w:t>
      </w:r>
      <w:r>
        <w:t>,</w:t>
      </w:r>
      <w:r w:rsidR="00A85FA4">
        <w:t>21</w:t>
      </w:r>
      <w:r w:rsidR="00BE24F3">
        <w:t> </w:t>
      </w:r>
      <w:r>
        <w:t xml:space="preserve">euros. Elle doit atteindre </w:t>
      </w:r>
      <w:r w:rsidR="00125F58">
        <w:t>au minimum 1</w:t>
      </w:r>
      <w:r w:rsidR="00BE24F3">
        <w:t> 500 </w:t>
      </w:r>
      <w:r w:rsidR="00125F58">
        <w:t>euros</w:t>
      </w:r>
      <w:r w:rsidR="00F03CC0">
        <w:t>. L’</w:t>
      </w:r>
      <w:r w:rsidR="00125F58">
        <w:t xml:space="preserve">objectif est </w:t>
      </w:r>
      <w:r w:rsidR="00F03CC0">
        <w:t>atteint car cette référence enregistre 1</w:t>
      </w:r>
      <w:r w:rsidR="00870423">
        <w:t> </w:t>
      </w:r>
      <w:r w:rsidR="00A85FA4">
        <w:t>864</w:t>
      </w:r>
      <w:r w:rsidR="00F03CC0">
        <w:t>,</w:t>
      </w:r>
      <w:r w:rsidR="00A85FA4">
        <w:t>85</w:t>
      </w:r>
      <w:r w:rsidR="00BE24F3">
        <w:t> </w:t>
      </w:r>
      <w:r w:rsidR="00F03CC0">
        <w:t>euros de CA.</w:t>
      </w:r>
    </w:p>
    <w:p w14:paraId="389319C3" w14:textId="09412647" w:rsidR="00F03CC0" w:rsidRPr="00F12C09" w:rsidRDefault="00F03CC0" w:rsidP="00F74524">
      <w:pPr>
        <w:pStyle w:val="CAP-Corriges-Rponses"/>
        <w:rPr>
          <w:b/>
        </w:rPr>
      </w:pPr>
      <w:r w:rsidRPr="00F12C09">
        <w:rPr>
          <w:b/>
        </w:rPr>
        <w:t>Objectif 3 : Enregistrer une hausse de la marge nette de 80</w:t>
      </w:r>
      <w:r w:rsidR="00BE24F3">
        <w:rPr>
          <w:b/>
        </w:rPr>
        <w:t> </w:t>
      </w:r>
      <w:r w:rsidRPr="00F12C09">
        <w:rPr>
          <w:b/>
        </w:rPr>
        <w:t>%</w:t>
      </w:r>
    </w:p>
    <w:p w14:paraId="2B4A88FE" w14:textId="0641088E" w:rsidR="009C2C05" w:rsidRPr="009C2C05" w:rsidRDefault="009C2C05" w:rsidP="009C2C05">
      <w:pPr>
        <w:pStyle w:val="CAP-Corriges-Rponses"/>
      </w:pPr>
      <w:r w:rsidRPr="009C2C05">
        <w:t>En ja</w:t>
      </w:r>
      <w:r>
        <w:t>nvier, la marge nette atteint 2 </w:t>
      </w:r>
      <w:r w:rsidRPr="009C2C05">
        <w:t xml:space="preserve">014,96 euros. L'objectif invite donc à </w:t>
      </w:r>
      <w:r>
        <w:t>obtenir en mars un montant de 3 </w:t>
      </w:r>
      <w:r w:rsidRPr="009C2C05">
        <w:t xml:space="preserve">626,928 euros (2 014,96 + 1 611,968). La marge </w:t>
      </w:r>
      <w:r>
        <w:t>totale dégagée en mars est 4 019,66 euros mais il faut</w:t>
      </w:r>
      <w:r w:rsidRPr="009C2C05">
        <w:t xml:space="preserve"> retrancher le coût de l’animation commerciale </w:t>
      </w:r>
      <w:r w:rsidR="00A8473C">
        <w:t>(402,05 euros) pour calculer la marge nette</w:t>
      </w:r>
      <w:r w:rsidRPr="009C2C05">
        <w:t>. L’objectif n’est donc pas atteint, mais de très peu</w:t>
      </w:r>
      <w:r w:rsidR="00A8473C">
        <w:t xml:space="preserve"> (4 019,66 </w:t>
      </w:r>
      <w:r w:rsidR="00A8473C">
        <w:rPr>
          <w:rFonts w:cstheme="minorHAnsi"/>
        </w:rPr>
        <w:t>–</w:t>
      </w:r>
      <w:r w:rsidR="00A8473C">
        <w:t xml:space="preserve"> 402,05 = 3 617,61)</w:t>
      </w:r>
      <w:r w:rsidRPr="009C2C05">
        <w:t>.</w:t>
      </w:r>
    </w:p>
    <w:p w14:paraId="13B7D7F7" w14:textId="23661B9B" w:rsidR="00F03CC0" w:rsidRPr="00F12C09" w:rsidRDefault="00F03CC0" w:rsidP="00F74524">
      <w:pPr>
        <w:pStyle w:val="CAP-Corriges-Rponses"/>
        <w:rPr>
          <w:b/>
        </w:rPr>
      </w:pPr>
      <w:r w:rsidRPr="00F12C09">
        <w:rPr>
          <w:b/>
        </w:rPr>
        <w:t>Objectif 4 : Mettre davantage en avant la référence Ail 250</w:t>
      </w:r>
      <w:r w:rsidR="00BE24F3">
        <w:rPr>
          <w:b/>
        </w:rPr>
        <w:t> </w:t>
      </w:r>
      <w:r w:rsidRPr="00F12C09">
        <w:rPr>
          <w:b/>
        </w:rPr>
        <w:t>g</w:t>
      </w:r>
    </w:p>
    <w:p w14:paraId="027EE273" w14:textId="1DAC1298" w:rsidR="00C62837" w:rsidRDefault="006A7056" w:rsidP="00C364D8">
      <w:pPr>
        <w:pStyle w:val="CAP-Corriges-Rponses"/>
        <w:spacing w:after="120"/>
      </w:pPr>
      <w:r>
        <w:t xml:space="preserve">La référence n’a pas été mise en avant car </w:t>
      </w:r>
      <w:r w:rsidR="00003FF9">
        <w:t>dix</w:t>
      </w:r>
      <w:r w:rsidR="00BE24F3">
        <w:t> </w:t>
      </w:r>
      <w:r>
        <w:t>unités ont ét</w:t>
      </w:r>
      <w:r w:rsidR="006D4F2F">
        <w:t>é vendues en moins par rapport au mois de</w:t>
      </w:r>
      <w:r>
        <w:t xml:space="preserve"> janvier</w:t>
      </w:r>
      <w:r w:rsidR="00E047E2">
        <w:t>.</w:t>
      </w:r>
    </w:p>
    <w:tbl>
      <w:tblPr>
        <w:tblStyle w:val="Grilledutableau"/>
        <w:tblW w:w="0" w:type="auto"/>
        <w:tblCellMar>
          <w:top w:w="57" w:type="dxa"/>
          <w:bottom w:w="57" w:type="dxa"/>
        </w:tblCellMar>
        <w:tblLook w:val="04A0" w:firstRow="1" w:lastRow="0" w:firstColumn="1" w:lastColumn="0" w:noHBand="0" w:noVBand="1"/>
      </w:tblPr>
      <w:tblGrid>
        <w:gridCol w:w="4043"/>
        <w:gridCol w:w="1259"/>
        <w:gridCol w:w="1265"/>
        <w:gridCol w:w="1139"/>
        <w:gridCol w:w="1354"/>
      </w:tblGrid>
      <w:tr w:rsidR="00B94211" w:rsidRPr="00870423" w14:paraId="777D770B" w14:textId="77777777" w:rsidTr="00C364D8">
        <w:tc>
          <w:tcPr>
            <w:tcW w:w="4219" w:type="dxa"/>
            <w:vAlign w:val="center"/>
          </w:tcPr>
          <w:p w14:paraId="1AB4A8D8" w14:textId="77777777" w:rsidR="00B94211" w:rsidRPr="00870423" w:rsidRDefault="00B94211" w:rsidP="00870423">
            <w:pPr>
              <w:pStyle w:val="CAP-Corriges-Reponses-Tableau"/>
              <w:jc w:val="center"/>
              <w:rPr>
                <w:b/>
              </w:rPr>
            </w:pPr>
            <w:r w:rsidRPr="00870423">
              <w:rPr>
                <w:b/>
              </w:rPr>
              <w:t>KPI</w:t>
            </w:r>
          </w:p>
        </w:tc>
        <w:tc>
          <w:tcPr>
            <w:tcW w:w="1276" w:type="dxa"/>
            <w:vAlign w:val="center"/>
          </w:tcPr>
          <w:p w14:paraId="1FBE3419" w14:textId="77777777" w:rsidR="00B94211" w:rsidRPr="00870423" w:rsidRDefault="00B94211" w:rsidP="00870423">
            <w:pPr>
              <w:pStyle w:val="CAP-Corriges-Reponses-Tableau"/>
              <w:jc w:val="center"/>
              <w:rPr>
                <w:b/>
              </w:rPr>
            </w:pPr>
            <w:r w:rsidRPr="00870423">
              <w:rPr>
                <w:b/>
              </w:rPr>
              <w:t>Résultats janvier</w:t>
            </w:r>
          </w:p>
        </w:tc>
        <w:tc>
          <w:tcPr>
            <w:tcW w:w="1276" w:type="dxa"/>
            <w:vAlign w:val="center"/>
          </w:tcPr>
          <w:p w14:paraId="5EE15D73" w14:textId="77777777" w:rsidR="00B94211" w:rsidRPr="00870423" w:rsidRDefault="00B94211" w:rsidP="00870423">
            <w:pPr>
              <w:pStyle w:val="CAP-Corriges-Reponses-Tableau"/>
              <w:jc w:val="center"/>
              <w:rPr>
                <w:b/>
              </w:rPr>
            </w:pPr>
            <w:r w:rsidRPr="00870423">
              <w:rPr>
                <w:b/>
              </w:rPr>
              <w:t>Objectif mars</w:t>
            </w:r>
          </w:p>
        </w:tc>
        <w:tc>
          <w:tcPr>
            <w:tcW w:w="1134" w:type="dxa"/>
            <w:vAlign w:val="center"/>
          </w:tcPr>
          <w:p w14:paraId="06CAF1BA" w14:textId="77777777" w:rsidR="00B94211" w:rsidRPr="00870423" w:rsidRDefault="00B94211" w:rsidP="00870423">
            <w:pPr>
              <w:pStyle w:val="CAP-Corriges-Reponses-Tableau"/>
              <w:jc w:val="center"/>
              <w:rPr>
                <w:b/>
              </w:rPr>
            </w:pPr>
            <w:r w:rsidRPr="00870423">
              <w:rPr>
                <w:b/>
              </w:rPr>
              <w:t>Réalisation</w:t>
            </w:r>
          </w:p>
        </w:tc>
        <w:tc>
          <w:tcPr>
            <w:tcW w:w="1381" w:type="dxa"/>
            <w:vAlign w:val="center"/>
          </w:tcPr>
          <w:p w14:paraId="32A82418" w14:textId="3FC4B7CD" w:rsidR="00B94211" w:rsidRPr="00870423" w:rsidRDefault="00870423" w:rsidP="00870423">
            <w:pPr>
              <w:pStyle w:val="CAP-Corriges-Reponses-Tableau"/>
              <w:jc w:val="center"/>
              <w:rPr>
                <w:b/>
              </w:rPr>
            </w:pPr>
            <w:r>
              <w:rPr>
                <w:b/>
              </w:rPr>
              <w:t>É</w:t>
            </w:r>
            <w:r w:rsidR="00B94211" w:rsidRPr="00870423">
              <w:rPr>
                <w:b/>
              </w:rPr>
              <w:t>carts</w:t>
            </w:r>
          </w:p>
        </w:tc>
      </w:tr>
      <w:tr w:rsidR="00B94211" w14:paraId="318DD39C" w14:textId="77777777" w:rsidTr="00C364D8">
        <w:tc>
          <w:tcPr>
            <w:tcW w:w="4219" w:type="dxa"/>
            <w:vAlign w:val="center"/>
          </w:tcPr>
          <w:p w14:paraId="234CE865" w14:textId="6D520DD5" w:rsidR="00B94211" w:rsidRDefault="00B94211" w:rsidP="00BE24F3">
            <w:pPr>
              <w:pStyle w:val="CAP-Corriges-Reponses-Tableau"/>
            </w:pPr>
            <w:r>
              <w:t xml:space="preserve">Objectif 1 : Multiplier les ventes globales en volume par </w:t>
            </w:r>
            <w:r w:rsidR="00BE24F3">
              <w:t xml:space="preserve">deux </w:t>
            </w:r>
            <w:r>
              <w:t>par rapport au mois de janvier</w:t>
            </w:r>
          </w:p>
        </w:tc>
        <w:tc>
          <w:tcPr>
            <w:tcW w:w="1276" w:type="dxa"/>
          </w:tcPr>
          <w:p w14:paraId="587C26DC" w14:textId="77777777" w:rsidR="00B94211" w:rsidRDefault="00B94211" w:rsidP="00870423">
            <w:pPr>
              <w:pStyle w:val="CAP-Corriges-Reponses-Tableau"/>
              <w:jc w:val="right"/>
            </w:pPr>
            <w:r>
              <w:t>766</w:t>
            </w:r>
          </w:p>
        </w:tc>
        <w:tc>
          <w:tcPr>
            <w:tcW w:w="1276" w:type="dxa"/>
          </w:tcPr>
          <w:p w14:paraId="2DEB9A4B" w14:textId="6DA5F0DE" w:rsidR="00B94211" w:rsidRDefault="00B94211" w:rsidP="00870423">
            <w:pPr>
              <w:pStyle w:val="CAP-Corriges-Reponses-Tableau"/>
              <w:jc w:val="right"/>
            </w:pPr>
            <w:r>
              <w:t>1</w:t>
            </w:r>
            <w:r w:rsidR="00870423">
              <w:t> </w:t>
            </w:r>
            <w:r>
              <w:t>532</w:t>
            </w:r>
          </w:p>
        </w:tc>
        <w:tc>
          <w:tcPr>
            <w:tcW w:w="1134" w:type="dxa"/>
          </w:tcPr>
          <w:p w14:paraId="428AF6F4" w14:textId="410E1D4B" w:rsidR="00B94211" w:rsidRDefault="00BE24F3" w:rsidP="00BE24F3">
            <w:pPr>
              <w:pStyle w:val="CAP-Corriges-Reponses-Tableau"/>
              <w:jc w:val="right"/>
            </w:pPr>
            <w:r>
              <w:t>1 </w:t>
            </w:r>
            <w:r w:rsidR="00B94211">
              <w:t>546</w:t>
            </w:r>
          </w:p>
        </w:tc>
        <w:tc>
          <w:tcPr>
            <w:tcW w:w="1381" w:type="dxa"/>
          </w:tcPr>
          <w:p w14:paraId="6830C1F5" w14:textId="643F31EC" w:rsidR="00B94211" w:rsidRDefault="00B94211" w:rsidP="00870423">
            <w:pPr>
              <w:pStyle w:val="CAP-Corriges-Reponses-Tableau"/>
              <w:jc w:val="right"/>
            </w:pPr>
            <w:r>
              <w:t>+</w:t>
            </w:r>
            <w:r w:rsidR="00BE24F3">
              <w:t xml:space="preserve"> </w:t>
            </w:r>
            <w:r>
              <w:t>14</w:t>
            </w:r>
          </w:p>
        </w:tc>
      </w:tr>
      <w:tr w:rsidR="00B94211" w14:paraId="61FAD02F" w14:textId="77777777" w:rsidTr="00C364D8">
        <w:tc>
          <w:tcPr>
            <w:tcW w:w="4219" w:type="dxa"/>
            <w:vAlign w:val="center"/>
          </w:tcPr>
          <w:p w14:paraId="28FBC7F6" w14:textId="281744E8" w:rsidR="00B94211" w:rsidRDefault="00B94211" w:rsidP="00BE24F3">
            <w:pPr>
              <w:pStyle w:val="CAP-Corriges-Reponses-Tableau"/>
            </w:pPr>
            <w:r>
              <w:t>Objectif 2 : Obtenir des ventes en valeur de la référence Nature 250</w:t>
            </w:r>
            <w:r w:rsidR="00BE24F3">
              <w:t> </w:t>
            </w:r>
            <w:r>
              <w:t>g de + 1</w:t>
            </w:r>
            <w:r w:rsidR="00BE24F3">
              <w:t> 500 </w:t>
            </w:r>
            <w:r>
              <w:t>euros</w:t>
            </w:r>
          </w:p>
        </w:tc>
        <w:tc>
          <w:tcPr>
            <w:tcW w:w="1276" w:type="dxa"/>
          </w:tcPr>
          <w:p w14:paraId="5E32FC5C" w14:textId="5090768B" w:rsidR="00B94211" w:rsidRDefault="009C2C05" w:rsidP="00870423">
            <w:pPr>
              <w:pStyle w:val="CAP-Corriges-Reponses-Tableau"/>
              <w:jc w:val="right"/>
            </w:pPr>
            <w:r>
              <w:t>765,21</w:t>
            </w:r>
          </w:p>
        </w:tc>
        <w:tc>
          <w:tcPr>
            <w:tcW w:w="1276" w:type="dxa"/>
          </w:tcPr>
          <w:p w14:paraId="65084703" w14:textId="68A576FD" w:rsidR="00B94211" w:rsidRDefault="00870423" w:rsidP="00870423">
            <w:pPr>
              <w:pStyle w:val="CAP-Corriges-Reponses-Tableau"/>
              <w:jc w:val="right"/>
            </w:pPr>
            <w:r>
              <w:t>+ de</w:t>
            </w:r>
            <w:r w:rsidR="00B94211">
              <w:t>1</w:t>
            </w:r>
            <w:r>
              <w:t> </w:t>
            </w:r>
            <w:r w:rsidR="00B94211">
              <w:t>500</w:t>
            </w:r>
          </w:p>
        </w:tc>
        <w:tc>
          <w:tcPr>
            <w:tcW w:w="1134" w:type="dxa"/>
          </w:tcPr>
          <w:p w14:paraId="09992605" w14:textId="2735AF24" w:rsidR="00B94211" w:rsidRDefault="00BE24F3" w:rsidP="009C2C05">
            <w:pPr>
              <w:pStyle w:val="CAP-Corriges-Reponses-Tableau"/>
              <w:jc w:val="right"/>
            </w:pPr>
            <w:r>
              <w:t>1 </w:t>
            </w:r>
            <w:r w:rsidR="009C2C05">
              <w:t>864</w:t>
            </w:r>
            <w:r w:rsidR="00B94211">
              <w:t>,</w:t>
            </w:r>
            <w:r w:rsidR="009C2C05">
              <w:t>85</w:t>
            </w:r>
          </w:p>
        </w:tc>
        <w:tc>
          <w:tcPr>
            <w:tcW w:w="1381" w:type="dxa"/>
          </w:tcPr>
          <w:p w14:paraId="53543ED2" w14:textId="5247A37E" w:rsidR="00B94211" w:rsidRDefault="00B94211" w:rsidP="00870423">
            <w:pPr>
              <w:pStyle w:val="CAP-Corriges-Reponses-Tableau"/>
              <w:jc w:val="right"/>
            </w:pPr>
            <w:r>
              <w:t xml:space="preserve">+ </w:t>
            </w:r>
            <w:r w:rsidR="009C2C05" w:rsidRPr="009C2C05">
              <w:t>1 099,64</w:t>
            </w:r>
          </w:p>
        </w:tc>
      </w:tr>
      <w:tr w:rsidR="00B94211" w14:paraId="2EC6B360" w14:textId="77777777" w:rsidTr="00C364D8">
        <w:tc>
          <w:tcPr>
            <w:tcW w:w="4219" w:type="dxa"/>
            <w:vAlign w:val="center"/>
          </w:tcPr>
          <w:p w14:paraId="6E11895E" w14:textId="6292923B" w:rsidR="00B94211" w:rsidRDefault="00B94211" w:rsidP="00870423">
            <w:pPr>
              <w:pStyle w:val="CAP-Corriges-Reponses-Tableau"/>
            </w:pPr>
            <w:r>
              <w:t>Objectif 3 : Enregistrer une hausse de la marge nette de 80</w:t>
            </w:r>
            <w:r w:rsidR="00BE24F3">
              <w:t> </w:t>
            </w:r>
            <w:r>
              <w:t>%</w:t>
            </w:r>
          </w:p>
        </w:tc>
        <w:tc>
          <w:tcPr>
            <w:tcW w:w="1276" w:type="dxa"/>
          </w:tcPr>
          <w:p w14:paraId="31CFC360" w14:textId="1FF23174" w:rsidR="00B94211" w:rsidRDefault="009C2C05" w:rsidP="00870423">
            <w:pPr>
              <w:pStyle w:val="CAP-Corriges-Reponses-Tableau"/>
              <w:jc w:val="right"/>
            </w:pPr>
            <w:r>
              <w:t>2 </w:t>
            </w:r>
            <w:r w:rsidRPr="009C2C05">
              <w:rPr>
                <w:sz w:val="22"/>
              </w:rPr>
              <w:t>014,96</w:t>
            </w:r>
          </w:p>
        </w:tc>
        <w:tc>
          <w:tcPr>
            <w:tcW w:w="1276" w:type="dxa"/>
          </w:tcPr>
          <w:p w14:paraId="0A8706D4" w14:textId="5CCC803B" w:rsidR="00B94211" w:rsidRDefault="009C2C05" w:rsidP="00870423">
            <w:pPr>
              <w:pStyle w:val="CAP-Corriges-Reponses-Tableau"/>
              <w:jc w:val="right"/>
            </w:pPr>
            <w:r>
              <w:t>3 </w:t>
            </w:r>
            <w:r w:rsidRPr="009C2C05">
              <w:rPr>
                <w:sz w:val="22"/>
              </w:rPr>
              <w:t>626,928</w:t>
            </w:r>
          </w:p>
        </w:tc>
        <w:tc>
          <w:tcPr>
            <w:tcW w:w="1134" w:type="dxa"/>
          </w:tcPr>
          <w:p w14:paraId="56D6A5C3" w14:textId="124C0D89" w:rsidR="00870423" w:rsidRDefault="009C2C05" w:rsidP="00870423">
            <w:pPr>
              <w:pStyle w:val="CAP-Corriges-Reponses-Tableau"/>
              <w:jc w:val="right"/>
            </w:pPr>
            <w:r>
              <w:t>4 019,66</w:t>
            </w:r>
          </w:p>
          <w:p w14:paraId="791DBB65" w14:textId="7FD74C2D" w:rsidR="00B94211" w:rsidRDefault="00B94211" w:rsidP="00A8473C">
            <w:pPr>
              <w:pStyle w:val="CAP-Corriges-Reponses-Tableau"/>
              <w:jc w:val="right"/>
            </w:pPr>
            <w:r>
              <w:t>(+7</w:t>
            </w:r>
            <w:r w:rsidR="00A8473C">
              <w:t>9</w:t>
            </w:r>
            <w:r>
              <w:t>,</w:t>
            </w:r>
            <w:r w:rsidR="00A8473C">
              <w:t>54</w:t>
            </w:r>
            <w:r>
              <w:t>)</w:t>
            </w:r>
          </w:p>
        </w:tc>
        <w:tc>
          <w:tcPr>
            <w:tcW w:w="1381" w:type="dxa"/>
          </w:tcPr>
          <w:p w14:paraId="04F5EEA8" w14:textId="77777777" w:rsidR="00870423" w:rsidRDefault="00B94211" w:rsidP="00870423">
            <w:pPr>
              <w:pStyle w:val="CAP-Corriges-Reponses-Tableau"/>
              <w:jc w:val="right"/>
            </w:pPr>
            <w:r>
              <w:t>- 56,78</w:t>
            </w:r>
          </w:p>
          <w:p w14:paraId="04AAFD5E" w14:textId="2B495316" w:rsidR="00B94211" w:rsidRDefault="00A8473C" w:rsidP="00A8473C">
            <w:pPr>
              <w:pStyle w:val="CAP-Corriges-Reponses-Tableau"/>
              <w:jc w:val="right"/>
            </w:pPr>
            <w:r>
              <w:t>soit - 0</w:t>
            </w:r>
            <w:r w:rsidR="00B94211">
              <w:t>,</w:t>
            </w:r>
            <w:r>
              <w:t>46</w:t>
            </w:r>
            <w:r w:rsidR="00B94211">
              <w:t xml:space="preserve"> </w:t>
            </w:r>
            <w:r w:rsidR="00870423">
              <w:t>pts</w:t>
            </w:r>
          </w:p>
        </w:tc>
      </w:tr>
      <w:tr w:rsidR="00B94211" w14:paraId="26D8CF33" w14:textId="77777777" w:rsidTr="00C364D8">
        <w:tc>
          <w:tcPr>
            <w:tcW w:w="4219" w:type="dxa"/>
            <w:vAlign w:val="center"/>
          </w:tcPr>
          <w:p w14:paraId="17DC3482" w14:textId="2C00DE57" w:rsidR="00B94211" w:rsidRDefault="00B94211" w:rsidP="00870423">
            <w:pPr>
              <w:pStyle w:val="CAP-Corriges-Reponses-Tableau"/>
            </w:pPr>
            <w:r>
              <w:t>Objectif 4 : Mettre davantage en avant la référence Ail 250</w:t>
            </w:r>
            <w:r w:rsidR="00BE24F3">
              <w:t> </w:t>
            </w:r>
            <w:r>
              <w:t>g</w:t>
            </w:r>
          </w:p>
        </w:tc>
        <w:tc>
          <w:tcPr>
            <w:tcW w:w="1276" w:type="dxa"/>
          </w:tcPr>
          <w:p w14:paraId="75D70F67" w14:textId="77777777" w:rsidR="00B94211" w:rsidRDefault="00B94211" w:rsidP="00870423">
            <w:pPr>
              <w:pStyle w:val="CAP-Corriges-Reponses-Tableau"/>
              <w:jc w:val="right"/>
            </w:pPr>
            <w:r>
              <w:t>157</w:t>
            </w:r>
          </w:p>
        </w:tc>
        <w:tc>
          <w:tcPr>
            <w:tcW w:w="1276" w:type="dxa"/>
          </w:tcPr>
          <w:p w14:paraId="5676DAC0" w14:textId="477AE597" w:rsidR="00B94211" w:rsidRDefault="00870423" w:rsidP="00870423">
            <w:pPr>
              <w:pStyle w:val="CAP-Corriges-Reponses-Tableau"/>
              <w:jc w:val="right"/>
            </w:pPr>
            <w:r>
              <w:t xml:space="preserve">+ de </w:t>
            </w:r>
            <w:r w:rsidR="00B94211">
              <w:t>157</w:t>
            </w:r>
          </w:p>
        </w:tc>
        <w:tc>
          <w:tcPr>
            <w:tcW w:w="1134" w:type="dxa"/>
          </w:tcPr>
          <w:p w14:paraId="28B2ED2A" w14:textId="77777777" w:rsidR="00B94211" w:rsidRDefault="00B94211" w:rsidP="00870423">
            <w:pPr>
              <w:pStyle w:val="CAP-Corriges-Reponses-Tableau"/>
              <w:jc w:val="right"/>
            </w:pPr>
            <w:r>
              <w:t>147</w:t>
            </w:r>
          </w:p>
        </w:tc>
        <w:tc>
          <w:tcPr>
            <w:tcW w:w="1381" w:type="dxa"/>
          </w:tcPr>
          <w:p w14:paraId="73412FEF" w14:textId="77777777" w:rsidR="00B94211" w:rsidRDefault="00B94211" w:rsidP="00870423">
            <w:pPr>
              <w:pStyle w:val="CAP-Corriges-Reponses-Tableau"/>
              <w:jc w:val="right"/>
            </w:pPr>
            <w:r>
              <w:t>- 10</w:t>
            </w:r>
          </w:p>
        </w:tc>
      </w:tr>
    </w:tbl>
    <w:p w14:paraId="389689E7" w14:textId="77777777" w:rsidR="005B6098" w:rsidRPr="00656788" w:rsidRDefault="005B6098" w:rsidP="0047005E">
      <w:pPr>
        <w:spacing w:after="200" w:line="276" w:lineRule="auto"/>
      </w:pPr>
    </w:p>
    <w:sectPr w:rsidR="005B6098" w:rsidRPr="00656788" w:rsidSect="004D2BFF">
      <w:headerReference w:type="default" r:id="rId18"/>
      <w:footerReference w:type="even" r:id="rId19"/>
      <w:footerReference w:type="default" r:id="rId20"/>
      <w:type w:val="continuous"/>
      <w:pgSz w:w="11906" w:h="16838"/>
      <w:pgMar w:top="1418" w:right="1418" w:bottom="1418" w:left="1418" w:header="709" w:footer="709" w:gutter="0"/>
      <w:pgNumType w:start="47"/>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D0031D" w14:textId="77777777" w:rsidR="003673E5" w:rsidRDefault="003673E5" w:rsidP="005571F7">
      <w:r>
        <w:separator/>
      </w:r>
    </w:p>
  </w:endnote>
  <w:endnote w:type="continuationSeparator" w:id="0">
    <w:p w14:paraId="7A6EAA15" w14:textId="77777777" w:rsidR="003673E5" w:rsidRDefault="003673E5" w:rsidP="00557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E8256" w14:textId="522AA2B0" w:rsidR="002131CF" w:rsidRPr="00AD2653" w:rsidRDefault="002131CF" w:rsidP="00AD2653">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766760">
      <w:rPr>
        <w:rFonts w:asciiTheme="minorHAnsi" w:hAnsiTheme="minorHAnsi"/>
        <w:noProof/>
        <w:sz w:val="20"/>
        <w:szCs w:val="20"/>
      </w:rPr>
      <w:t>58</w:t>
    </w:r>
    <w:r w:rsidRPr="00AD2653">
      <w:rPr>
        <w:rFonts w:asciiTheme="minorHAnsi" w:hAnsiTheme="minorHAnsi"/>
        <w:sz w:val="20"/>
        <w:szCs w:val="20"/>
      </w:rPr>
      <w:fldChar w:fldCharType="end"/>
    </w:r>
  </w:p>
  <w:p w14:paraId="173B1BF3" w14:textId="02765EE6" w:rsidR="002131CF" w:rsidRPr="006512A6" w:rsidRDefault="004D2BFF" w:rsidP="00481323">
    <w:pPr>
      <w:pStyle w:val="En-tte"/>
      <w:tabs>
        <w:tab w:val="clear" w:pos="9072"/>
      </w:tabs>
      <w:ind w:right="-2"/>
      <w:rPr>
        <w:rFonts w:asciiTheme="minorHAnsi" w:hAnsiTheme="minorHAnsi" w:cs="Arial"/>
        <w:sz w:val="20"/>
      </w:rPr>
    </w:pPr>
    <w:r w:rsidRPr="004D2BFF">
      <w:rPr>
        <w:rFonts w:asciiTheme="minorHAnsi" w:hAnsiTheme="minorHAnsi" w:cs="Arial"/>
        <w:sz w:val="20"/>
      </w:rPr>
      <w:t>Implanter et promouvoir l’offre chez des distributeurs</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C6F70" w14:textId="799FF578" w:rsidR="002131CF" w:rsidRPr="00AD2653" w:rsidRDefault="002131CF" w:rsidP="00AD2653">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3673E5">
      <w:rPr>
        <w:rFonts w:asciiTheme="minorHAnsi" w:hAnsiTheme="minorHAnsi"/>
        <w:noProof/>
        <w:sz w:val="20"/>
        <w:szCs w:val="20"/>
      </w:rPr>
      <w:t>47</w:t>
    </w:r>
    <w:r w:rsidRPr="00AD2653">
      <w:rPr>
        <w:rFonts w:asciiTheme="minorHAnsi" w:hAnsiTheme="minorHAnsi"/>
        <w:sz w:val="20"/>
        <w:szCs w:val="20"/>
      </w:rPr>
      <w:fldChar w:fldCharType="end"/>
    </w:r>
  </w:p>
  <w:p w14:paraId="429C04AA" w14:textId="0092AA58" w:rsidR="002131CF" w:rsidRPr="006512A6" w:rsidRDefault="00F04C42" w:rsidP="00481323">
    <w:pPr>
      <w:pStyle w:val="Pieddepage"/>
      <w:jc w:val="right"/>
      <w:rPr>
        <w:rFonts w:asciiTheme="minorHAnsi" w:hAnsiTheme="minorHAnsi"/>
        <w:sz w:val="20"/>
        <w:szCs w:val="20"/>
      </w:rPr>
    </w:pPr>
    <w:r>
      <w:rPr>
        <w:rFonts w:asciiTheme="minorHAnsi" w:hAnsiTheme="minorHAnsi"/>
        <w:sz w:val="20"/>
        <w:szCs w:val="20"/>
      </w:rPr>
      <w:t xml:space="preserve">Chapitre </w:t>
    </w:r>
    <w:r w:rsidR="002131CF">
      <w:rPr>
        <w:rFonts w:asciiTheme="minorHAnsi" w:hAnsiTheme="minorHAnsi"/>
        <w:sz w:val="20"/>
        <w:szCs w:val="20"/>
      </w:rPr>
      <w:t>5</w:t>
    </w:r>
    <w:r w:rsidR="002131CF" w:rsidRPr="006512A6">
      <w:rPr>
        <w:rFonts w:asciiTheme="minorHAnsi" w:hAnsiTheme="minorHAnsi"/>
        <w:sz w:val="20"/>
        <w:szCs w:val="20"/>
      </w:rPr>
      <w:t xml:space="preserve">. </w:t>
    </w:r>
    <w:r w:rsidR="002131CF">
      <w:rPr>
        <w:rFonts w:asciiTheme="minorHAnsi" w:hAnsiTheme="minorHAnsi"/>
        <w:sz w:val="20"/>
        <w:szCs w:val="20"/>
      </w:rPr>
      <w:t>Suivre et développer le référencement</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EEB4E3" w14:textId="77777777" w:rsidR="003673E5" w:rsidRDefault="003673E5" w:rsidP="005571F7">
      <w:r>
        <w:separator/>
      </w:r>
    </w:p>
  </w:footnote>
  <w:footnote w:type="continuationSeparator" w:id="0">
    <w:p w14:paraId="700B91EB" w14:textId="77777777" w:rsidR="003673E5" w:rsidRDefault="003673E5" w:rsidP="005571F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5299" w14:textId="77777777" w:rsidR="002131CF" w:rsidRPr="00F04C42" w:rsidRDefault="002131CF" w:rsidP="00F97D33">
    <w:pPr>
      <w:pStyle w:val="En-tte"/>
      <w:tabs>
        <w:tab w:val="clear" w:pos="9072"/>
      </w:tabs>
      <w:ind w:right="-2"/>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4333F4E"/>
    <w:multiLevelType w:val="hybridMultilevel"/>
    <w:tmpl w:val="DD26A910"/>
    <w:lvl w:ilvl="0" w:tplc="10143574">
      <w:start w:val="1"/>
      <w:numFmt w:val="decimal"/>
      <w:pStyle w:val="CAP-CorrigesQuestions"/>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7E6D6D9C"/>
    <w:multiLevelType w:val="hybridMultilevel"/>
    <w:tmpl w:val="B6A6B6BA"/>
    <w:lvl w:ilvl="0" w:tplc="02863C10">
      <w:start w:val="10"/>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num>
  <w:num w:numId="3">
    <w:abstractNumId w:val="0"/>
    <w:lvlOverride w:ilvl="0">
      <w:startOverride w:val="1"/>
    </w:lvlOverride>
  </w:num>
  <w:num w:numId="4">
    <w:abstractNumId w:val="0"/>
    <w:lvlOverride w:ilvl="0">
      <w:startOverride w:val="1"/>
    </w:lvlOverride>
  </w:num>
  <w:num w:numId="5">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oNotTrackFormatting/>
  <w:defaultTabStop w:val="708"/>
  <w:hyphenationZone w:val="425"/>
  <w:evenAndOddHeaders/>
  <w:drawingGridHorizontalSpacing w:val="12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72BD"/>
    <w:rsid w:val="00003FF9"/>
    <w:rsid w:val="00004E5D"/>
    <w:rsid w:val="00016572"/>
    <w:rsid w:val="00016D4B"/>
    <w:rsid w:val="000212CD"/>
    <w:rsid w:val="000212FA"/>
    <w:rsid w:val="00023180"/>
    <w:rsid w:val="000251F4"/>
    <w:rsid w:val="000254D2"/>
    <w:rsid w:val="00036161"/>
    <w:rsid w:val="00040774"/>
    <w:rsid w:val="000429A9"/>
    <w:rsid w:val="000430AE"/>
    <w:rsid w:val="000451B5"/>
    <w:rsid w:val="0005227D"/>
    <w:rsid w:val="00052E79"/>
    <w:rsid w:val="000616E2"/>
    <w:rsid w:val="00062B1A"/>
    <w:rsid w:val="00063F04"/>
    <w:rsid w:val="00067994"/>
    <w:rsid w:val="00073869"/>
    <w:rsid w:val="0008226F"/>
    <w:rsid w:val="0008443E"/>
    <w:rsid w:val="00097C2A"/>
    <w:rsid w:val="000A143E"/>
    <w:rsid w:val="000A1F97"/>
    <w:rsid w:val="000A507A"/>
    <w:rsid w:val="000A7015"/>
    <w:rsid w:val="000B2511"/>
    <w:rsid w:val="000B712A"/>
    <w:rsid w:val="000C0309"/>
    <w:rsid w:val="000C124D"/>
    <w:rsid w:val="000C3D6F"/>
    <w:rsid w:val="000D1B97"/>
    <w:rsid w:val="000D3D24"/>
    <w:rsid w:val="000D4175"/>
    <w:rsid w:val="000D488F"/>
    <w:rsid w:val="000E6B46"/>
    <w:rsid w:val="000F27C0"/>
    <w:rsid w:val="000F555F"/>
    <w:rsid w:val="00106C99"/>
    <w:rsid w:val="00112DAE"/>
    <w:rsid w:val="0011445E"/>
    <w:rsid w:val="00121B5E"/>
    <w:rsid w:val="00125F58"/>
    <w:rsid w:val="001264A3"/>
    <w:rsid w:val="00127CA6"/>
    <w:rsid w:val="0013019D"/>
    <w:rsid w:val="001333AD"/>
    <w:rsid w:val="001356A5"/>
    <w:rsid w:val="00136191"/>
    <w:rsid w:val="00146C5A"/>
    <w:rsid w:val="00146C97"/>
    <w:rsid w:val="00151323"/>
    <w:rsid w:val="001576CF"/>
    <w:rsid w:val="001606FB"/>
    <w:rsid w:val="001611C6"/>
    <w:rsid w:val="001619A5"/>
    <w:rsid w:val="00162029"/>
    <w:rsid w:val="00162DAC"/>
    <w:rsid w:val="001679A4"/>
    <w:rsid w:val="001721EC"/>
    <w:rsid w:val="001774B3"/>
    <w:rsid w:val="0018317E"/>
    <w:rsid w:val="001921A9"/>
    <w:rsid w:val="001927B6"/>
    <w:rsid w:val="001A0639"/>
    <w:rsid w:val="001A7694"/>
    <w:rsid w:val="001B2B23"/>
    <w:rsid w:val="001B7295"/>
    <w:rsid w:val="001C763F"/>
    <w:rsid w:val="001D46C3"/>
    <w:rsid w:val="001D570F"/>
    <w:rsid w:val="001E3E77"/>
    <w:rsid w:val="001E70D0"/>
    <w:rsid w:val="001F2807"/>
    <w:rsid w:val="001F3CEF"/>
    <w:rsid w:val="001F4F07"/>
    <w:rsid w:val="001F717B"/>
    <w:rsid w:val="0020175B"/>
    <w:rsid w:val="002026FC"/>
    <w:rsid w:val="00203EFF"/>
    <w:rsid w:val="002131CF"/>
    <w:rsid w:val="002147F5"/>
    <w:rsid w:val="002165B7"/>
    <w:rsid w:val="00231A78"/>
    <w:rsid w:val="00240A85"/>
    <w:rsid w:val="00241699"/>
    <w:rsid w:val="00246139"/>
    <w:rsid w:val="00247C94"/>
    <w:rsid w:val="002514A6"/>
    <w:rsid w:val="00252454"/>
    <w:rsid w:val="00253769"/>
    <w:rsid w:val="00260152"/>
    <w:rsid w:val="00260C53"/>
    <w:rsid w:val="00264FFB"/>
    <w:rsid w:val="0027004A"/>
    <w:rsid w:val="002772A2"/>
    <w:rsid w:val="002800C0"/>
    <w:rsid w:val="002800C7"/>
    <w:rsid w:val="0029747A"/>
    <w:rsid w:val="002A437F"/>
    <w:rsid w:val="002B7CA6"/>
    <w:rsid w:val="002C13D9"/>
    <w:rsid w:val="002C2572"/>
    <w:rsid w:val="002E02CC"/>
    <w:rsid w:val="002E159D"/>
    <w:rsid w:val="002E433E"/>
    <w:rsid w:val="002F631E"/>
    <w:rsid w:val="002F74D8"/>
    <w:rsid w:val="0030464A"/>
    <w:rsid w:val="00304A94"/>
    <w:rsid w:val="00304E60"/>
    <w:rsid w:val="00307B0D"/>
    <w:rsid w:val="00312B59"/>
    <w:rsid w:val="00313DF3"/>
    <w:rsid w:val="003174FB"/>
    <w:rsid w:val="003274AB"/>
    <w:rsid w:val="003362CA"/>
    <w:rsid w:val="003426A3"/>
    <w:rsid w:val="00350FE5"/>
    <w:rsid w:val="00365AD1"/>
    <w:rsid w:val="003673E5"/>
    <w:rsid w:val="003676CB"/>
    <w:rsid w:val="003729F2"/>
    <w:rsid w:val="00372C12"/>
    <w:rsid w:val="0037448A"/>
    <w:rsid w:val="00377F86"/>
    <w:rsid w:val="00381A9A"/>
    <w:rsid w:val="003A11FD"/>
    <w:rsid w:val="003A32BE"/>
    <w:rsid w:val="003A3C6D"/>
    <w:rsid w:val="003A4CF2"/>
    <w:rsid w:val="003B1356"/>
    <w:rsid w:val="003B718C"/>
    <w:rsid w:val="003C1633"/>
    <w:rsid w:val="003C1C74"/>
    <w:rsid w:val="003D0FC4"/>
    <w:rsid w:val="003D3C54"/>
    <w:rsid w:val="003D72D8"/>
    <w:rsid w:val="003E0B5F"/>
    <w:rsid w:val="003E2043"/>
    <w:rsid w:val="003E4748"/>
    <w:rsid w:val="003F00A8"/>
    <w:rsid w:val="003F09F5"/>
    <w:rsid w:val="003F3D70"/>
    <w:rsid w:val="00404C08"/>
    <w:rsid w:val="00406E6A"/>
    <w:rsid w:val="00412561"/>
    <w:rsid w:val="00412E66"/>
    <w:rsid w:val="004130F2"/>
    <w:rsid w:val="00414963"/>
    <w:rsid w:val="0042241C"/>
    <w:rsid w:val="00424838"/>
    <w:rsid w:val="00430E0D"/>
    <w:rsid w:val="00433531"/>
    <w:rsid w:val="00435D06"/>
    <w:rsid w:val="00437B22"/>
    <w:rsid w:val="00440A0D"/>
    <w:rsid w:val="004534B8"/>
    <w:rsid w:val="0045510A"/>
    <w:rsid w:val="00466490"/>
    <w:rsid w:val="00466A8A"/>
    <w:rsid w:val="0047005E"/>
    <w:rsid w:val="00477128"/>
    <w:rsid w:val="00481323"/>
    <w:rsid w:val="00481345"/>
    <w:rsid w:val="00491DEF"/>
    <w:rsid w:val="00494F24"/>
    <w:rsid w:val="0049718F"/>
    <w:rsid w:val="004A423E"/>
    <w:rsid w:val="004A738E"/>
    <w:rsid w:val="004A73AF"/>
    <w:rsid w:val="004B3442"/>
    <w:rsid w:val="004B4A1B"/>
    <w:rsid w:val="004C3EFB"/>
    <w:rsid w:val="004D2BFF"/>
    <w:rsid w:val="004D5DF9"/>
    <w:rsid w:val="004E22A6"/>
    <w:rsid w:val="004E5832"/>
    <w:rsid w:val="004E72BD"/>
    <w:rsid w:val="004F0894"/>
    <w:rsid w:val="004F1156"/>
    <w:rsid w:val="004F1510"/>
    <w:rsid w:val="0050753B"/>
    <w:rsid w:val="00513E27"/>
    <w:rsid w:val="00515B17"/>
    <w:rsid w:val="0052453A"/>
    <w:rsid w:val="00527446"/>
    <w:rsid w:val="00527A09"/>
    <w:rsid w:val="00543955"/>
    <w:rsid w:val="005472E4"/>
    <w:rsid w:val="00553305"/>
    <w:rsid w:val="005571F7"/>
    <w:rsid w:val="00562A2E"/>
    <w:rsid w:val="0057098D"/>
    <w:rsid w:val="00575C9D"/>
    <w:rsid w:val="005854F6"/>
    <w:rsid w:val="005871A1"/>
    <w:rsid w:val="00590543"/>
    <w:rsid w:val="00596C50"/>
    <w:rsid w:val="005A5379"/>
    <w:rsid w:val="005B1C24"/>
    <w:rsid w:val="005B6098"/>
    <w:rsid w:val="005B79B6"/>
    <w:rsid w:val="005C33A3"/>
    <w:rsid w:val="005C3E5A"/>
    <w:rsid w:val="005D0A4B"/>
    <w:rsid w:val="005E383E"/>
    <w:rsid w:val="005F1CF4"/>
    <w:rsid w:val="006123C6"/>
    <w:rsid w:val="00615879"/>
    <w:rsid w:val="00616398"/>
    <w:rsid w:val="006243B8"/>
    <w:rsid w:val="00633F14"/>
    <w:rsid w:val="00636798"/>
    <w:rsid w:val="0064358E"/>
    <w:rsid w:val="006474B4"/>
    <w:rsid w:val="006512A6"/>
    <w:rsid w:val="0065393D"/>
    <w:rsid w:val="00653C86"/>
    <w:rsid w:val="006542A4"/>
    <w:rsid w:val="00656788"/>
    <w:rsid w:val="00663091"/>
    <w:rsid w:val="00663464"/>
    <w:rsid w:val="006637D8"/>
    <w:rsid w:val="006702AD"/>
    <w:rsid w:val="00670D32"/>
    <w:rsid w:val="00670DB6"/>
    <w:rsid w:val="00684BD4"/>
    <w:rsid w:val="00686696"/>
    <w:rsid w:val="00687FD0"/>
    <w:rsid w:val="0069011B"/>
    <w:rsid w:val="006901F4"/>
    <w:rsid w:val="006924DA"/>
    <w:rsid w:val="00694845"/>
    <w:rsid w:val="006A0585"/>
    <w:rsid w:val="006A071F"/>
    <w:rsid w:val="006A31B1"/>
    <w:rsid w:val="006A5251"/>
    <w:rsid w:val="006A68A5"/>
    <w:rsid w:val="006A7056"/>
    <w:rsid w:val="006B3490"/>
    <w:rsid w:val="006B3682"/>
    <w:rsid w:val="006B58C9"/>
    <w:rsid w:val="006C52E0"/>
    <w:rsid w:val="006D0D69"/>
    <w:rsid w:val="006D4F2F"/>
    <w:rsid w:val="006D60D9"/>
    <w:rsid w:val="006E2C58"/>
    <w:rsid w:val="006E3FA3"/>
    <w:rsid w:val="006E6AB2"/>
    <w:rsid w:val="006F24A0"/>
    <w:rsid w:val="00700068"/>
    <w:rsid w:val="00703324"/>
    <w:rsid w:val="0070492B"/>
    <w:rsid w:val="007150BF"/>
    <w:rsid w:val="00716014"/>
    <w:rsid w:val="00716DAA"/>
    <w:rsid w:val="00720B4F"/>
    <w:rsid w:val="00726C8C"/>
    <w:rsid w:val="00735004"/>
    <w:rsid w:val="00743E17"/>
    <w:rsid w:val="007518CD"/>
    <w:rsid w:val="007563FE"/>
    <w:rsid w:val="0076010B"/>
    <w:rsid w:val="00766760"/>
    <w:rsid w:val="0077155D"/>
    <w:rsid w:val="00783988"/>
    <w:rsid w:val="00785C89"/>
    <w:rsid w:val="00790809"/>
    <w:rsid w:val="007909FF"/>
    <w:rsid w:val="00795CB0"/>
    <w:rsid w:val="00797279"/>
    <w:rsid w:val="00797723"/>
    <w:rsid w:val="00797CAF"/>
    <w:rsid w:val="007A411B"/>
    <w:rsid w:val="007B0ABB"/>
    <w:rsid w:val="007B7BB4"/>
    <w:rsid w:val="007C7009"/>
    <w:rsid w:val="007D0CA5"/>
    <w:rsid w:val="007E2953"/>
    <w:rsid w:val="007E4151"/>
    <w:rsid w:val="007E4A05"/>
    <w:rsid w:val="007F1306"/>
    <w:rsid w:val="007F34C6"/>
    <w:rsid w:val="007F37E7"/>
    <w:rsid w:val="007F3C08"/>
    <w:rsid w:val="007F5A73"/>
    <w:rsid w:val="00812C1B"/>
    <w:rsid w:val="00813CA4"/>
    <w:rsid w:val="00815F0E"/>
    <w:rsid w:val="008202B2"/>
    <w:rsid w:val="00821342"/>
    <w:rsid w:val="00822B25"/>
    <w:rsid w:val="00822EA9"/>
    <w:rsid w:val="00822EED"/>
    <w:rsid w:val="00832D1D"/>
    <w:rsid w:val="008352A1"/>
    <w:rsid w:val="00855E1E"/>
    <w:rsid w:val="00856A41"/>
    <w:rsid w:val="00856C82"/>
    <w:rsid w:val="00870423"/>
    <w:rsid w:val="00877156"/>
    <w:rsid w:val="00880DD3"/>
    <w:rsid w:val="00894E72"/>
    <w:rsid w:val="00897C64"/>
    <w:rsid w:val="008A329D"/>
    <w:rsid w:val="008A4A74"/>
    <w:rsid w:val="008A511E"/>
    <w:rsid w:val="008A5EBC"/>
    <w:rsid w:val="008B0699"/>
    <w:rsid w:val="008C16E7"/>
    <w:rsid w:val="008D3757"/>
    <w:rsid w:val="008D6D0A"/>
    <w:rsid w:val="008E214D"/>
    <w:rsid w:val="008E6C18"/>
    <w:rsid w:val="008F2BC6"/>
    <w:rsid w:val="008F6A29"/>
    <w:rsid w:val="009079BD"/>
    <w:rsid w:val="00912414"/>
    <w:rsid w:val="009127F2"/>
    <w:rsid w:val="00913367"/>
    <w:rsid w:val="009138B0"/>
    <w:rsid w:val="009141A2"/>
    <w:rsid w:val="00914596"/>
    <w:rsid w:val="00915A2C"/>
    <w:rsid w:val="00917BF4"/>
    <w:rsid w:val="00917DB4"/>
    <w:rsid w:val="00921DAE"/>
    <w:rsid w:val="00921F1E"/>
    <w:rsid w:val="00923577"/>
    <w:rsid w:val="00933928"/>
    <w:rsid w:val="00934CA2"/>
    <w:rsid w:val="00934F91"/>
    <w:rsid w:val="0093670D"/>
    <w:rsid w:val="00943414"/>
    <w:rsid w:val="009517C4"/>
    <w:rsid w:val="0095391C"/>
    <w:rsid w:val="00953D1B"/>
    <w:rsid w:val="009565FD"/>
    <w:rsid w:val="0095728B"/>
    <w:rsid w:val="00957BBC"/>
    <w:rsid w:val="009604FF"/>
    <w:rsid w:val="009608B9"/>
    <w:rsid w:val="009609DA"/>
    <w:rsid w:val="009702B9"/>
    <w:rsid w:val="009715D0"/>
    <w:rsid w:val="00975DC5"/>
    <w:rsid w:val="0097757A"/>
    <w:rsid w:val="00986CEE"/>
    <w:rsid w:val="00987D1E"/>
    <w:rsid w:val="009907FF"/>
    <w:rsid w:val="009968E2"/>
    <w:rsid w:val="009976FA"/>
    <w:rsid w:val="009A2B07"/>
    <w:rsid w:val="009A4E71"/>
    <w:rsid w:val="009B67F9"/>
    <w:rsid w:val="009C2C05"/>
    <w:rsid w:val="009C3E1E"/>
    <w:rsid w:val="009C78E7"/>
    <w:rsid w:val="009D0E08"/>
    <w:rsid w:val="009E5456"/>
    <w:rsid w:val="009E5618"/>
    <w:rsid w:val="009E6877"/>
    <w:rsid w:val="009F2FBE"/>
    <w:rsid w:val="00A02FFD"/>
    <w:rsid w:val="00A05507"/>
    <w:rsid w:val="00A05883"/>
    <w:rsid w:val="00A06890"/>
    <w:rsid w:val="00A12721"/>
    <w:rsid w:val="00A151E1"/>
    <w:rsid w:val="00A41AE6"/>
    <w:rsid w:val="00A458ED"/>
    <w:rsid w:val="00A51551"/>
    <w:rsid w:val="00A56F70"/>
    <w:rsid w:val="00A62AE1"/>
    <w:rsid w:val="00A73849"/>
    <w:rsid w:val="00A751DA"/>
    <w:rsid w:val="00A814F7"/>
    <w:rsid w:val="00A82015"/>
    <w:rsid w:val="00A840B0"/>
    <w:rsid w:val="00A8473C"/>
    <w:rsid w:val="00A85A9F"/>
    <w:rsid w:val="00A85FA4"/>
    <w:rsid w:val="00A96080"/>
    <w:rsid w:val="00A9711F"/>
    <w:rsid w:val="00A976A5"/>
    <w:rsid w:val="00AA0ADE"/>
    <w:rsid w:val="00AA14BA"/>
    <w:rsid w:val="00AA240A"/>
    <w:rsid w:val="00AB1A8E"/>
    <w:rsid w:val="00AB1C19"/>
    <w:rsid w:val="00AC0456"/>
    <w:rsid w:val="00AC04C9"/>
    <w:rsid w:val="00AC46BF"/>
    <w:rsid w:val="00AC6B0E"/>
    <w:rsid w:val="00AC7E73"/>
    <w:rsid w:val="00AD155F"/>
    <w:rsid w:val="00AD2653"/>
    <w:rsid w:val="00AD52D7"/>
    <w:rsid w:val="00AE1681"/>
    <w:rsid w:val="00AE68CB"/>
    <w:rsid w:val="00AF04A0"/>
    <w:rsid w:val="00AF3BC2"/>
    <w:rsid w:val="00AF4008"/>
    <w:rsid w:val="00AF4939"/>
    <w:rsid w:val="00AF6A2A"/>
    <w:rsid w:val="00B103E7"/>
    <w:rsid w:val="00B12376"/>
    <w:rsid w:val="00B17748"/>
    <w:rsid w:val="00B228AB"/>
    <w:rsid w:val="00B32F16"/>
    <w:rsid w:val="00B41D0C"/>
    <w:rsid w:val="00B43306"/>
    <w:rsid w:val="00B50EEC"/>
    <w:rsid w:val="00B53DFE"/>
    <w:rsid w:val="00B56453"/>
    <w:rsid w:val="00B57F2D"/>
    <w:rsid w:val="00B672B8"/>
    <w:rsid w:val="00B7112C"/>
    <w:rsid w:val="00B74F56"/>
    <w:rsid w:val="00B80887"/>
    <w:rsid w:val="00B80A62"/>
    <w:rsid w:val="00B81EC3"/>
    <w:rsid w:val="00B826C6"/>
    <w:rsid w:val="00B8529C"/>
    <w:rsid w:val="00B868BE"/>
    <w:rsid w:val="00B933CB"/>
    <w:rsid w:val="00B94211"/>
    <w:rsid w:val="00BB1B53"/>
    <w:rsid w:val="00BC446D"/>
    <w:rsid w:val="00BD156F"/>
    <w:rsid w:val="00BD15BE"/>
    <w:rsid w:val="00BD1EF5"/>
    <w:rsid w:val="00BD2C28"/>
    <w:rsid w:val="00BD4655"/>
    <w:rsid w:val="00BD4820"/>
    <w:rsid w:val="00BE24F3"/>
    <w:rsid w:val="00BE3A4F"/>
    <w:rsid w:val="00BE78FF"/>
    <w:rsid w:val="00BF67F7"/>
    <w:rsid w:val="00BF7C07"/>
    <w:rsid w:val="00C1143E"/>
    <w:rsid w:val="00C129BA"/>
    <w:rsid w:val="00C157CD"/>
    <w:rsid w:val="00C1629F"/>
    <w:rsid w:val="00C2442E"/>
    <w:rsid w:val="00C2596A"/>
    <w:rsid w:val="00C259B8"/>
    <w:rsid w:val="00C27B43"/>
    <w:rsid w:val="00C364D8"/>
    <w:rsid w:val="00C40267"/>
    <w:rsid w:val="00C4075C"/>
    <w:rsid w:val="00C44CF8"/>
    <w:rsid w:val="00C457BA"/>
    <w:rsid w:val="00C52CF5"/>
    <w:rsid w:val="00C5335B"/>
    <w:rsid w:val="00C62837"/>
    <w:rsid w:val="00C656DF"/>
    <w:rsid w:val="00C77795"/>
    <w:rsid w:val="00C8142F"/>
    <w:rsid w:val="00C8163A"/>
    <w:rsid w:val="00CA22AF"/>
    <w:rsid w:val="00CB3E1A"/>
    <w:rsid w:val="00CB4254"/>
    <w:rsid w:val="00CB6593"/>
    <w:rsid w:val="00CC1A12"/>
    <w:rsid w:val="00CD1AB8"/>
    <w:rsid w:val="00CE0E7F"/>
    <w:rsid w:val="00CE4912"/>
    <w:rsid w:val="00CE7323"/>
    <w:rsid w:val="00CE7F43"/>
    <w:rsid w:val="00CF0464"/>
    <w:rsid w:val="00CF24BB"/>
    <w:rsid w:val="00CF45BB"/>
    <w:rsid w:val="00CF6FF6"/>
    <w:rsid w:val="00D02313"/>
    <w:rsid w:val="00D06BD7"/>
    <w:rsid w:val="00D10ECB"/>
    <w:rsid w:val="00D12385"/>
    <w:rsid w:val="00D27DDC"/>
    <w:rsid w:val="00D301A3"/>
    <w:rsid w:val="00D4798C"/>
    <w:rsid w:val="00D6251E"/>
    <w:rsid w:val="00D6771B"/>
    <w:rsid w:val="00D679B5"/>
    <w:rsid w:val="00D861E6"/>
    <w:rsid w:val="00D9120E"/>
    <w:rsid w:val="00D91725"/>
    <w:rsid w:val="00D95566"/>
    <w:rsid w:val="00D955D3"/>
    <w:rsid w:val="00D96AA0"/>
    <w:rsid w:val="00DA0AA7"/>
    <w:rsid w:val="00DA2717"/>
    <w:rsid w:val="00DA40B0"/>
    <w:rsid w:val="00DA590E"/>
    <w:rsid w:val="00DB257F"/>
    <w:rsid w:val="00DB5448"/>
    <w:rsid w:val="00DB72C8"/>
    <w:rsid w:val="00DC1AB4"/>
    <w:rsid w:val="00DD51C0"/>
    <w:rsid w:val="00DD5E86"/>
    <w:rsid w:val="00DE301D"/>
    <w:rsid w:val="00DE66E4"/>
    <w:rsid w:val="00DE7B66"/>
    <w:rsid w:val="00E00D33"/>
    <w:rsid w:val="00E01347"/>
    <w:rsid w:val="00E047E2"/>
    <w:rsid w:val="00E050C9"/>
    <w:rsid w:val="00E075A2"/>
    <w:rsid w:val="00E230C5"/>
    <w:rsid w:val="00E255BA"/>
    <w:rsid w:val="00E3146A"/>
    <w:rsid w:val="00E42018"/>
    <w:rsid w:val="00E431A3"/>
    <w:rsid w:val="00E450F3"/>
    <w:rsid w:val="00E46740"/>
    <w:rsid w:val="00E53D6E"/>
    <w:rsid w:val="00E60BA4"/>
    <w:rsid w:val="00E63A2F"/>
    <w:rsid w:val="00E646F6"/>
    <w:rsid w:val="00E650E7"/>
    <w:rsid w:val="00E7471B"/>
    <w:rsid w:val="00E83D23"/>
    <w:rsid w:val="00E86E83"/>
    <w:rsid w:val="00E8733B"/>
    <w:rsid w:val="00E917E1"/>
    <w:rsid w:val="00EA0EEC"/>
    <w:rsid w:val="00EA2665"/>
    <w:rsid w:val="00EA4CD8"/>
    <w:rsid w:val="00EB7D09"/>
    <w:rsid w:val="00EC7F15"/>
    <w:rsid w:val="00ED471E"/>
    <w:rsid w:val="00ED5A03"/>
    <w:rsid w:val="00EE2F5D"/>
    <w:rsid w:val="00EF2A96"/>
    <w:rsid w:val="00EF55EE"/>
    <w:rsid w:val="00EF6693"/>
    <w:rsid w:val="00F03CC0"/>
    <w:rsid w:val="00F04C42"/>
    <w:rsid w:val="00F12C09"/>
    <w:rsid w:val="00F143EC"/>
    <w:rsid w:val="00F16A93"/>
    <w:rsid w:val="00F173CC"/>
    <w:rsid w:val="00F20191"/>
    <w:rsid w:val="00F270EE"/>
    <w:rsid w:val="00F30C19"/>
    <w:rsid w:val="00F31B57"/>
    <w:rsid w:val="00F3252C"/>
    <w:rsid w:val="00F415A6"/>
    <w:rsid w:val="00F431D7"/>
    <w:rsid w:val="00F46C1D"/>
    <w:rsid w:val="00F52BEC"/>
    <w:rsid w:val="00F560B3"/>
    <w:rsid w:val="00F5762C"/>
    <w:rsid w:val="00F57A98"/>
    <w:rsid w:val="00F6457F"/>
    <w:rsid w:val="00F64FB7"/>
    <w:rsid w:val="00F66A4A"/>
    <w:rsid w:val="00F74524"/>
    <w:rsid w:val="00F75CB3"/>
    <w:rsid w:val="00F818F3"/>
    <w:rsid w:val="00F845C7"/>
    <w:rsid w:val="00F851F1"/>
    <w:rsid w:val="00F855B7"/>
    <w:rsid w:val="00F9187E"/>
    <w:rsid w:val="00F97C57"/>
    <w:rsid w:val="00F97D33"/>
    <w:rsid w:val="00FA26A0"/>
    <w:rsid w:val="00FB0EC7"/>
    <w:rsid w:val="00FC690D"/>
    <w:rsid w:val="00FC6BEB"/>
    <w:rsid w:val="00FC6EC9"/>
    <w:rsid w:val="00FC74CE"/>
    <w:rsid w:val="00FD2692"/>
    <w:rsid w:val="00FD4CE9"/>
    <w:rsid w:val="00FD5B3B"/>
    <w:rsid w:val="00FE07CB"/>
    <w:rsid w:val="00FE0813"/>
    <w:rsid w:val="00FE23A6"/>
    <w:rsid w:val="00FE2A13"/>
    <w:rsid w:val="00FE3122"/>
    <w:rsid w:val="00FE3D6F"/>
    <w:rsid w:val="00FE62C4"/>
    <w:rsid w:val="00FF0801"/>
    <w:rsid w:val="00FF5139"/>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8BDE353"/>
  <w15:docId w15:val="{5633FFBF-990E-4CAC-86DD-8732B8C00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72BD"/>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uiPriority w:val="9"/>
    <w:qFormat/>
    <w:rsid w:val="00633F14"/>
    <w:pPr>
      <w:spacing w:before="100" w:beforeAutospacing="1" w:after="100" w:afterAutospacing="1"/>
      <w:outlineLvl w:val="0"/>
    </w:pPr>
    <w:rPr>
      <w:b/>
      <w:bCs/>
      <w:kern w:val="36"/>
      <w:sz w:val="48"/>
      <w:szCs w:val="48"/>
    </w:rPr>
  </w:style>
  <w:style w:type="paragraph" w:styleId="Titre3">
    <w:name w:val="heading 3"/>
    <w:basedOn w:val="Normal"/>
    <w:link w:val="Titre3Car"/>
    <w:uiPriority w:val="9"/>
    <w:qFormat/>
    <w:rsid w:val="00633F14"/>
    <w:pPr>
      <w:spacing w:before="100" w:beforeAutospacing="1" w:after="100" w:afterAutospacing="1"/>
      <w:outlineLvl w:val="2"/>
    </w:pPr>
    <w:rPr>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4E72BD"/>
    <w:rPr>
      <w:color w:val="0000FF"/>
      <w:u w:val="single"/>
    </w:rPr>
  </w:style>
  <w:style w:type="paragraph" w:styleId="Textedebulles">
    <w:name w:val="Balloon Text"/>
    <w:basedOn w:val="Normal"/>
    <w:link w:val="TextedebullesCar"/>
    <w:uiPriority w:val="99"/>
    <w:semiHidden/>
    <w:unhideWhenUsed/>
    <w:rsid w:val="004E72BD"/>
    <w:rPr>
      <w:rFonts w:ascii="Tahoma" w:hAnsi="Tahoma" w:cs="Tahoma"/>
      <w:sz w:val="16"/>
      <w:szCs w:val="16"/>
    </w:rPr>
  </w:style>
  <w:style w:type="character" w:customStyle="1" w:styleId="TextedebullesCar">
    <w:name w:val="Texte de bulles Car"/>
    <w:basedOn w:val="Policepardfaut"/>
    <w:link w:val="Textedebulles"/>
    <w:uiPriority w:val="99"/>
    <w:semiHidden/>
    <w:rsid w:val="004E72BD"/>
    <w:rPr>
      <w:rFonts w:ascii="Tahoma" w:eastAsia="Times New Roman" w:hAnsi="Tahoma" w:cs="Tahoma"/>
      <w:sz w:val="16"/>
      <w:szCs w:val="16"/>
      <w:lang w:eastAsia="fr-FR"/>
    </w:rPr>
  </w:style>
  <w:style w:type="paragraph" w:styleId="Paragraphedeliste">
    <w:name w:val="List Paragraph"/>
    <w:basedOn w:val="Normal"/>
    <w:uiPriority w:val="34"/>
    <w:qFormat/>
    <w:rsid w:val="007518CD"/>
    <w:pPr>
      <w:ind w:left="720"/>
      <w:contextualSpacing/>
    </w:pPr>
  </w:style>
  <w:style w:type="table" w:styleId="Grilledutableau">
    <w:name w:val="Table Grid"/>
    <w:basedOn w:val="TableauNormal"/>
    <w:uiPriority w:val="39"/>
    <w:rsid w:val="00DB544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t">
    <w:name w:val="st"/>
    <w:basedOn w:val="Policepardfaut"/>
    <w:rsid w:val="0008443E"/>
  </w:style>
  <w:style w:type="character" w:styleId="lev">
    <w:name w:val="Strong"/>
    <w:basedOn w:val="Policepardfaut"/>
    <w:uiPriority w:val="22"/>
    <w:qFormat/>
    <w:rsid w:val="00097C2A"/>
    <w:rPr>
      <w:b/>
      <w:bCs/>
    </w:rPr>
  </w:style>
  <w:style w:type="character" w:customStyle="1" w:styleId="valeur">
    <w:name w:val="valeur"/>
    <w:basedOn w:val="Policepardfaut"/>
    <w:rsid w:val="00097C2A"/>
  </w:style>
  <w:style w:type="paragraph" w:styleId="En-tte">
    <w:name w:val="header"/>
    <w:basedOn w:val="Normal"/>
    <w:link w:val="En-tteCar"/>
    <w:unhideWhenUsed/>
    <w:rsid w:val="00162DAC"/>
    <w:pPr>
      <w:tabs>
        <w:tab w:val="center" w:pos="4536"/>
        <w:tab w:val="right" w:pos="9072"/>
      </w:tabs>
    </w:pPr>
    <w:rPr>
      <w:rFonts w:ascii="Calibri" w:eastAsia="Calibri" w:hAnsi="Calibri"/>
      <w:sz w:val="22"/>
      <w:szCs w:val="22"/>
      <w:lang w:eastAsia="en-US"/>
    </w:rPr>
  </w:style>
  <w:style w:type="character" w:customStyle="1" w:styleId="En-tteCar">
    <w:name w:val="En-tête Car"/>
    <w:basedOn w:val="Policepardfaut"/>
    <w:link w:val="En-tte"/>
    <w:uiPriority w:val="99"/>
    <w:semiHidden/>
    <w:rsid w:val="00162DAC"/>
    <w:rPr>
      <w:rFonts w:ascii="Calibri" w:eastAsia="Calibri" w:hAnsi="Calibri" w:cs="Times New Roman"/>
    </w:rPr>
  </w:style>
  <w:style w:type="character" w:customStyle="1" w:styleId="a">
    <w:name w:val="a"/>
    <w:basedOn w:val="Policepardfaut"/>
    <w:rsid w:val="006A0585"/>
  </w:style>
  <w:style w:type="character" w:customStyle="1" w:styleId="Titre1Car">
    <w:name w:val="Titre 1 Car"/>
    <w:basedOn w:val="Policepardfaut"/>
    <w:link w:val="Titre1"/>
    <w:uiPriority w:val="9"/>
    <w:rsid w:val="00633F14"/>
    <w:rPr>
      <w:rFonts w:ascii="Times New Roman" w:eastAsia="Times New Roman" w:hAnsi="Times New Roman" w:cs="Times New Roman"/>
      <w:b/>
      <w:bCs/>
      <w:kern w:val="36"/>
      <w:sz w:val="48"/>
      <w:szCs w:val="48"/>
      <w:lang w:eastAsia="fr-FR"/>
    </w:rPr>
  </w:style>
  <w:style w:type="character" w:customStyle="1" w:styleId="Titre3Car">
    <w:name w:val="Titre 3 Car"/>
    <w:basedOn w:val="Policepardfaut"/>
    <w:link w:val="Titre3"/>
    <w:uiPriority w:val="9"/>
    <w:rsid w:val="00633F14"/>
    <w:rPr>
      <w:rFonts w:ascii="Times New Roman" w:eastAsia="Times New Roman" w:hAnsi="Times New Roman" w:cs="Times New Roman"/>
      <w:b/>
      <w:bCs/>
      <w:sz w:val="27"/>
      <w:szCs w:val="27"/>
      <w:lang w:eastAsia="fr-FR"/>
    </w:rPr>
  </w:style>
  <w:style w:type="character" w:customStyle="1" w:styleId="itemtitlepart0">
    <w:name w:val="item_title_part0"/>
    <w:basedOn w:val="Policepardfaut"/>
    <w:rsid w:val="00633F14"/>
  </w:style>
  <w:style w:type="character" w:customStyle="1" w:styleId="itemtitlepart1">
    <w:name w:val="item_title_part1"/>
    <w:basedOn w:val="Policepardfaut"/>
    <w:rsid w:val="00633F14"/>
  </w:style>
  <w:style w:type="character" w:customStyle="1" w:styleId="itemtitlepart2">
    <w:name w:val="item_title_part2"/>
    <w:basedOn w:val="Policepardfaut"/>
    <w:rsid w:val="00633F14"/>
  </w:style>
  <w:style w:type="paragraph" w:styleId="NormalWeb">
    <w:name w:val="Normal (Web)"/>
    <w:basedOn w:val="Normal"/>
    <w:uiPriority w:val="99"/>
    <w:semiHidden/>
    <w:unhideWhenUsed/>
    <w:rsid w:val="00633F14"/>
    <w:pPr>
      <w:spacing w:before="100" w:beforeAutospacing="1" w:after="100" w:afterAutospacing="1"/>
    </w:pPr>
  </w:style>
  <w:style w:type="paragraph" w:styleId="Pieddepage">
    <w:name w:val="footer"/>
    <w:basedOn w:val="Normal"/>
    <w:link w:val="PieddepageCar"/>
    <w:uiPriority w:val="99"/>
    <w:unhideWhenUsed/>
    <w:rsid w:val="005571F7"/>
    <w:pPr>
      <w:tabs>
        <w:tab w:val="center" w:pos="4536"/>
        <w:tab w:val="right" w:pos="9072"/>
      </w:tabs>
    </w:pPr>
  </w:style>
  <w:style w:type="character" w:customStyle="1" w:styleId="PieddepageCar">
    <w:name w:val="Pied de page Car"/>
    <w:basedOn w:val="Policepardfaut"/>
    <w:link w:val="Pieddepage"/>
    <w:uiPriority w:val="99"/>
    <w:rsid w:val="005571F7"/>
    <w:rPr>
      <w:rFonts w:ascii="Times New Roman" w:eastAsia="Times New Roman" w:hAnsi="Times New Roman" w:cs="Times New Roman"/>
      <w:sz w:val="24"/>
      <w:szCs w:val="24"/>
      <w:lang w:eastAsia="fr-FR"/>
    </w:rPr>
  </w:style>
  <w:style w:type="character" w:styleId="Marquedecommentaire">
    <w:name w:val="annotation reference"/>
    <w:basedOn w:val="Policepardfaut"/>
    <w:semiHidden/>
    <w:unhideWhenUsed/>
    <w:rsid w:val="00F97D33"/>
    <w:rPr>
      <w:sz w:val="16"/>
      <w:szCs w:val="16"/>
    </w:rPr>
  </w:style>
  <w:style w:type="paragraph" w:styleId="Commentaire">
    <w:name w:val="annotation text"/>
    <w:basedOn w:val="Normal"/>
    <w:link w:val="CommentaireCar"/>
    <w:semiHidden/>
    <w:unhideWhenUsed/>
    <w:rsid w:val="00F97D33"/>
    <w:rPr>
      <w:sz w:val="20"/>
      <w:szCs w:val="20"/>
    </w:rPr>
  </w:style>
  <w:style w:type="character" w:customStyle="1" w:styleId="CommentaireCar">
    <w:name w:val="Commentaire Car"/>
    <w:basedOn w:val="Policepardfaut"/>
    <w:link w:val="Commentaire"/>
    <w:semiHidden/>
    <w:rsid w:val="00F97D33"/>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F97D33"/>
    <w:rPr>
      <w:b/>
      <w:bCs/>
    </w:rPr>
  </w:style>
  <w:style w:type="character" w:customStyle="1" w:styleId="ObjetducommentaireCar">
    <w:name w:val="Objet du commentaire Car"/>
    <w:basedOn w:val="CommentaireCar"/>
    <w:link w:val="Objetducommentaire"/>
    <w:uiPriority w:val="99"/>
    <w:semiHidden/>
    <w:rsid w:val="00F97D33"/>
    <w:rPr>
      <w:rFonts w:ascii="Times New Roman" w:eastAsia="Times New Roman" w:hAnsi="Times New Roman" w:cs="Times New Roman"/>
      <w:b/>
      <w:bCs/>
      <w:sz w:val="20"/>
      <w:szCs w:val="20"/>
      <w:lang w:eastAsia="fr-FR"/>
    </w:rPr>
  </w:style>
  <w:style w:type="character" w:customStyle="1" w:styleId="rouge">
    <w:name w:val="rouge"/>
    <w:basedOn w:val="Policepardfaut"/>
    <w:rsid w:val="00C4075C"/>
  </w:style>
  <w:style w:type="paragraph" w:styleId="Rvision">
    <w:name w:val="Revision"/>
    <w:hidden/>
    <w:uiPriority w:val="99"/>
    <w:semiHidden/>
    <w:rsid w:val="00CB4254"/>
    <w:pPr>
      <w:spacing w:after="0" w:line="240" w:lineRule="auto"/>
    </w:pPr>
    <w:rPr>
      <w:rFonts w:ascii="Times New Roman" w:eastAsia="Times New Roman" w:hAnsi="Times New Roman" w:cs="Times New Roman"/>
      <w:sz w:val="24"/>
      <w:szCs w:val="24"/>
      <w:lang w:eastAsia="fr-FR"/>
    </w:rPr>
  </w:style>
  <w:style w:type="paragraph" w:customStyle="1" w:styleId="CAP-CorrigesQuestions">
    <w:name w:val="CAP-Corriges_Questions"/>
    <w:basedOn w:val="Paragraphedeliste"/>
    <w:qFormat/>
    <w:rsid w:val="00C259B8"/>
    <w:pPr>
      <w:numPr>
        <w:numId w:val="1"/>
      </w:numPr>
      <w:spacing w:before="120"/>
    </w:pPr>
    <w:rPr>
      <w:rFonts w:asciiTheme="minorHAnsi" w:eastAsia="Calibri" w:hAnsiTheme="minorHAnsi"/>
      <w:b/>
      <w:sz w:val="22"/>
      <w:szCs w:val="22"/>
      <w:lang w:eastAsia="en-US"/>
    </w:rPr>
  </w:style>
  <w:style w:type="paragraph" w:customStyle="1" w:styleId="CAP-CorrigesReferentiel">
    <w:name w:val="CAP-Corriges_Referentiel"/>
    <w:basedOn w:val="Normal"/>
    <w:qFormat/>
    <w:rsid w:val="00C259B8"/>
    <w:pPr>
      <w:spacing w:before="60"/>
    </w:pPr>
    <w:rPr>
      <w:rFonts w:ascii="Arial" w:eastAsia="Calibri" w:hAnsi="Arial" w:cs="Arial"/>
      <w:sz w:val="18"/>
      <w:szCs w:val="20"/>
      <w:lang w:eastAsia="en-US"/>
    </w:rPr>
  </w:style>
  <w:style w:type="paragraph" w:customStyle="1" w:styleId="CAP-CorrigesTitre2Activit">
    <w:name w:val="CAP-Corriges_Titre2_Activité"/>
    <w:basedOn w:val="Normal"/>
    <w:qFormat/>
    <w:rsid w:val="00C259B8"/>
    <w:pPr>
      <w:spacing w:before="360" w:after="120"/>
    </w:pPr>
    <w:rPr>
      <w:rFonts w:ascii="Arial" w:eastAsia="Calibri" w:hAnsi="Arial" w:cs="Arial"/>
      <w:b/>
      <w:sz w:val="32"/>
      <w:szCs w:val="28"/>
      <w:lang w:eastAsia="en-US"/>
    </w:rPr>
  </w:style>
  <w:style w:type="paragraph" w:customStyle="1" w:styleId="CAP-CorrigesRETENIRAPPLIQUER">
    <w:name w:val="CAP-Corriges_RETENIR_APPLIQUER"/>
    <w:basedOn w:val="CAP-CorrigesTitre2Activit"/>
    <w:qFormat/>
    <w:rsid w:val="00C259B8"/>
    <w:pPr>
      <w:jc w:val="center"/>
    </w:pPr>
    <w:rPr>
      <w:sz w:val="40"/>
    </w:rPr>
  </w:style>
  <w:style w:type="paragraph" w:customStyle="1" w:styleId="CAP-CorrigesTestez-vous">
    <w:name w:val="CAP-Corriges_Testez-vous"/>
    <w:basedOn w:val="CAP-CorrigesQuestions"/>
    <w:qFormat/>
    <w:rsid w:val="00C259B8"/>
    <w:pPr>
      <w:numPr>
        <w:numId w:val="0"/>
      </w:numPr>
      <w:jc w:val="center"/>
    </w:pPr>
    <w:rPr>
      <w:sz w:val="28"/>
    </w:rPr>
  </w:style>
  <w:style w:type="paragraph" w:customStyle="1" w:styleId="CAP-CorrigesTitre1Chap">
    <w:name w:val="CAP-Corriges_Titre1_Chap"/>
    <w:basedOn w:val="En-tte"/>
    <w:qFormat/>
    <w:rsid w:val="00C259B8"/>
    <w:pPr>
      <w:tabs>
        <w:tab w:val="clear" w:pos="9072"/>
        <w:tab w:val="right" w:pos="9356"/>
      </w:tabs>
      <w:spacing w:before="240" w:after="480"/>
      <w:ind w:right="-284"/>
      <w:contextualSpacing/>
      <w:jc w:val="center"/>
    </w:pPr>
    <w:rPr>
      <w:rFonts w:ascii="Arial" w:hAnsi="Arial" w:cs="Arial"/>
      <w:b/>
      <w:sz w:val="40"/>
      <w:szCs w:val="32"/>
    </w:rPr>
  </w:style>
  <w:style w:type="paragraph" w:customStyle="1" w:styleId="CAP-Corriges-Rponses">
    <w:name w:val="CAP-Corriges-Réponses"/>
    <w:basedOn w:val="Normal"/>
    <w:qFormat/>
    <w:rsid w:val="00C259B8"/>
    <w:pPr>
      <w:tabs>
        <w:tab w:val="left" w:leader="dot" w:pos="9072"/>
      </w:tabs>
      <w:spacing w:before="60"/>
      <w:jc w:val="both"/>
    </w:pPr>
    <w:rPr>
      <w:rFonts w:asciiTheme="minorHAnsi" w:eastAsia="Calibri" w:hAnsiTheme="minorHAnsi" w:cs="Arial"/>
      <w:color w:val="000000" w:themeColor="text1"/>
      <w:sz w:val="22"/>
      <w:szCs w:val="22"/>
      <w:lang w:eastAsia="en-US"/>
    </w:rPr>
  </w:style>
  <w:style w:type="paragraph" w:customStyle="1" w:styleId="CAP-Corriges-Reponses-Tableau">
    <w:name w:val="CAP-Corriges-Reponses-Tableau"/>
    <w:basedOn w:val="CAP-Corriges-Rponses"/>
    <w:qFormat/>
    <w:rsid w:val="004D2BFF"/>
    <w:pPr>
      <w:spacing w:before="0"/>
      <w:jc w:val="left"/>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715">
      <w:bodyDiv w:val="1"/>
      <w:marLeft w:val="0"/>
      <w:marRight w:val="0"/>
      <w:marTop w:val="0"/>
      <w:marBottom w:val="0"/>
      <w:divBdr>
        <w:top w:val="none" w:sz="0" w:space="0" w:color="auto"/>
        <w:left w:val="none" w:sz="0" w:space="0" w:color="auto"/>
        <w:bottom w:val="none" w:sz="0" w:space="0" w:color="auto"/>
        <w:right w:val="none" w:sz="0" w:space="0" w:color="auto"/>
      </w:divBdr>
      <w:divsChild>
        <w:div w:id="1093211331">
          <w:marLeft w:val="0"/>
          <w:marRight w:val="0"/>
          <w:marTop w:val="0"/>
          <w:marBottom w:val="0"/>
          <w:divBdr>
            <w:top w:val="none" w:sz="0" w:space="0" w:color="auto"/>
            <w:left w:val="none" w:sz="0" w:space="0" w:color="auto"/>
            <w:bottom w:val="none" w:sz="0" w:space="0" w:color="auto"/>
            <w:right w:val="none" w:sz="0" w:space="0" w:color="auto"/>
          </w:divBdr>
        </w:div>
      </w:divsChild>
    </w:div>
    <w:div w:id="18775882">
      <w:bodyDiv w:val="1"/>
      <w:marLeft w:val="0"/>
      <w:marRight w:val="0"/>
      <w:marTop w:val="0"/>
      <w:marBottom w:val="0"/>
      <w:divBdr>
        <w:top w:val="none" w:sz="0" w:space="0" w:color="auto"/>
        <w:left w:val="none" w:sz="0" w:space="0" w:color="auto"/>
        <w:bottom w:val="none" w:sz="0" w:space="0" w:color="auto"/>
        <w:right w:val="none" w:sz="0" w:space="0" w:color="auto"/>
      </w:divBdr>
      <w:divsChild>
        <w:div w:id="423495237">
          <w:marLeft w:val="0"/>
          <w:marRight w:val="0"/>
          <w:marTop w:val="0"/>
          <w:marBottom w:val="0"/>
          <w:divBdr>
            <w:top w:val="none" w:sz="0" w:space="0" w:color="auto"/>
            <w:left w:val="none" w:sz="0" w:space="0" w:color="auto"/>
            <w:bottom w:val="none" w:sz="0" w:space="0" w:color="auto"/>
            <w:right w:val="none" w:sz="0" w:space="0" w:color="auto"/>
          </w:divBdr>
        </w:div>
      </w:divsChild>
    </w:div>
    <w:div w:id="60101681">
      <w:bodyDiv w:val="1"/>
      <w:marLeft w:val="0"/>
      <w:marRight w:val="0"/>
      <w:marTop w:val="0"/>
      <w:marBottom w:val="0"/>
      <w:divBdr>
        <w:top w:val="none" w:sz="0" w:space="0" w:color="auto"/>
        <w:left w:val="none" w:sz="0" w:space="0" w:color="auto"/>
        <w:bottom w:val="none" w:sz="0" w:space="0" w:color="auto"/>
        <w:right w:val="none" w:sz="0" w:space="0" w:color="auto"/>
      </w:divBdr>
    </w:div>
    <w:div w:id="432435534">
      <w:bodyDiv w:val="1"/>
      <w:marLeft w:val="0"/>
      <w:marRight w:val="0"/>
      <w:marTop w:val="0"/>
      <w:marBottom w:val="0"/>
      <w:divBdr>
        <w:top w:val="none" w:sz="0" w:space="0" w:color="auto"/>
        <w:left w:val="none" w:sz="0" w:space="0" w:color="auto"/>
        <w:bottom w:val="none" w:sz="0" w:space="0" w:color="auto"/>
        <w:right w:val="none" w:sz="0" w:space="0" w:color="auto"/>
      </w:divBdr>
    </w:div>
    <w:div w:id="587033405">
      <w:bodyDiv w:val="1"/>
      <w:marLeft w:val="0"/>
      <w:marRight w:val="0"/>
      <w:marTop w:val="0"/>
      <w:marBottom w:val="0"/>
      <w:divBdr>
        <w:top w:val="none" w:sz="0" w:space="0" w:color="auto"/>
        <w:left w:val="none" w:sz="0" w:space="0" w:color="auto"/>
        <w:bottom w:val="none" w:sz="0" w:space="0" w:color="auto"/>
        <w:right w:val="none" w:sz="0" w:space="0" w:color="auto"/>
      </w:divBdr>
      <w:divsChild>
        <w:div w:id="1305040382">
          <w:marLeft w:val="0"/>
          <w:marRight w:val="0"/>
          <w:marTop w:val="0"/>
          <w:marBottom w:val="0"/>
          <w:divBdr>
            <w:top w:val="none" w:sz="0" w:space="0" w:color="auto"/>
            <w:left w:val="none" w:sz="0" w:space="0" w:color="auto"/>
            <w:bottom w:val="none" w:sz="0" w:space="0" w:color="auto"/>
            <w:right w:val="none" w:sz="0" w:space="0" w:color="auto"/>
          </w:divBdr>
        </w:div>
      </w:divsChild>
    </w:div>
    <w:div w:id="811092542">
      <w:bodyDiv w:val="1"/>
      <w:marLeft w:val="0"/>
      <w:marRight w:val="0"/>
      <w:marTop w:val="0"/>
      <w:marBottom w:val="0"/>
      <w:divBdr>
        <w:top w:val="none" w:sz="0" w:space="0" w:color="auto"/>
        <w:left w:val="none" w:sz="0" w:space="0" w:color="auto"/>
        <w:bottom w:val="none" w:sz="0" w:space="0" w:color="auto"/>
        <w:right w:val="none" w:sz="0" w:space="0" w:color="auto"/>
      </w:divBdr>
    </w:div>
    <w:div w:id="844127246">
      <w:bodyDiv w:val="1"/>
      <w:marLeft w:val="0"/>
      <w:marRight w:val="0"/>
      <w:marTop w:val="0"/>
      <w:marBottom w:val="0"/>
      <w:divBdr>
        <w:top w:val="none" w:sz="0" w:space="0" w:color="auto"/>
        <w:left w:val="none" w:sz="0" w:space="0" w:color="auto"/>
        <w:bottom w:val="none" w:sz="0" w:space="0" w:color="auto"/>
        <w:right w:val="none" w:sz="0" w:space="0" w:color="auto"/>
      </w:divBdr>
    </w:div>
    <w:div w:id="1023362712">
      <w:bodyDiv w:val="1"/>
      <w:marLeft w:val="0"/>
      <w:marRight w:val="0"/>
      <w:marTop w:val="0"/>
      <w:marBottom w:val="0"/>
      <w:divBdr>
        <w:top w:val="none" w:sz="0" w:space="0" w:color="auto"/>
        <w:left w:val="none" w:sz="0" w:space="0" w:color="auto"/>
        <w:bottom w:val="none" w:sz="0" w:space="0" w:color="auto"/>
        <w:right w:val="none" w:sz="0" w:space="0" w:color="auto"/>
      </w:divBdr>
    </w:div>
    <w:div w:id="1792699722">
      <w:bodyDiv w:val="1"/>
      <w:marLeft w:val="0"/>
      <w:marRight w:val="0"/>
      <w:marTop w:val="0"/>
      <w:marBottom w:val="0"/>
      <w:divBdr>
        <w:top w:val="none" w:sz="0" w:space="0" w:color="auto"/>
        <w:left w:val="none" w:sz="0" w:space="0" w:color="auto"/>
        <w:bottom w:val="none" w:sz="0" w:space="0" w:color="auto"/>
        <w:right w:val="none" w:sz="0" w:space="0" w:color="auto"/>
      </w:divBdr>
    </w:div>
    <w:div w:id="2010254993">
      <w:bodyDiv w:val="1"/>
      <w:marLeft w:val="0"/>
      <w:marRight w:val="0"/>
      <w:marTop w:val="0"/>
      <w:marBottom w:val="0"/>
      <w:divBdr>
        <w:top w:val="none" w:sz="0" w:space="0" w:color="auto"/>
        <w:left w:val="none" w:sz="0" w:space="0" w:color="auto"/>
        <w:bottom w:val="none" w:sz="0" w:space="0" w:color="auto"/>
        <w:right w:val="none" w:sz="0" w:space="0" w:color="auto"/>
      </w:divBdr>
      <w:divsChild>
        <w:div w:id="1602835875">
          <w:marLeft w:val="0"/>
          <w:marRight w:val="0"/>
          <w:marTop w:val="0"/>
          <w:marBottom w:val="0"/>
          <w:divBdr>
            <w:top w:val="none" w:sz="0" w:space="0" w:color="auto"/>
            <w:left w:val="none" w:sz="0" w:space="0" w:color="auto"/>
            <w:bottom w:val="none" w:sz="0" w:space="0" w:color="auto"/>
            <w:right w:val="none" w:sz="0" w:space="0" w:color="auto"/>
          </w:divBdr>
          <w:divsChild>
            <w:div w:id="2064982221">
              <w:marLeft w:val="0"/>
              <w:marRight w:val="0"/>
              <w:marTop w:val="0"/>
              <w:marBottom w:val="0"/>
              <w:divBdr>
                <w:top w:val="none" w:sz="0" w:space="0" w:color="auto"/>
                <w:left w:val="none" w:sz="0" w:space="0" w:color="auto"/>
                <w:bottom w:val="none" w:sz="0" w:space="0" w:color="auto"/>
                <w:right w:val="none" w:sz="0" w:space="0" w:color="auto"/>
              </w:divBdr>
              <w:divsChild>
                <w:div w:id="2137025133">
                  <w:marLeft w:val="0"/>
                  <w:marRight w:val="0"/>
                  <w:marTop w:val="0"/>
                  <w:marBottom w:val="0"/>
                  <w:divBdr>
                    <w:top w:val="none" w:sz="0" w:space="0" w:color="auto"/>
                    <w:left w:val="none" w:sz="0" w:space="0" w:color="auto"/>
                    <w:bottom w:val="none" w:sz="0" w:space="0" w:color="auto"/>
                    <w:right w:val="none" w:sz="0" w:space="0" w:color="auto"/>
                  </w:divBdr>
                  <w:divsChild>
                    <w:div w:id="102697485">
                      <w:marLeft w:val="0"/>
                      <w:marRight w:val="0"/>
                      <w:marTop w:val="0"/>
                      <w:marBottom w:val="0"/>
                      <w:divBdr>
                        <w:top w:val="none" w:sz="0" w:space="0" w:color="auto"/>
                        <w:left w:val="none" w:sz="0" w:space="0" w:color="auto"/>
                        <w:bottom w:val="none" w:sz="0" w:space="0" w:color="auto"/>
                        <w:right w:val="none" w:sz="0" w:space="0" w:color="auto"/>
                      </w:divBdr>
                    </w:div>
                    <w:div w:id="31256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FA181D-DF73-47AE-AA7F-6AD1ADCAB0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12</Pages>
  <Words>2681</Words>
  <Characters>14747</Characters>
  <Application>Microsoft Office Word</Application>
  <DocSecurity>0</DocSecurity>
  <Lines>122</Lines>
  <Paragraphs>34</Paragraphs>
  <ScaleCrop>false</ScaleCrop>
  <HeadingPairs>
    <vt:vector size="2" baseType="variant">
      <vt:variant>
        <vt:lpstr>Titre</vt:lpstr>
      </vt:variant>
      <vt:variant>
        <vt:i4>1</vt:i4>
      </vt:variant>
    </vt:vector>
  </HeadingPairs>
  <TitlesOfParts>
    <vt:vector size="1" baseType="lpstr">
      <vt:lpstr/>
    </vt:vector>
  </TitlesOfParts>
  <Company>Lycée Joseph STORCK</Company>
  <LinksUpToDate>false</LinksUpToDate>
  <CharactersWithSpaces>17394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mrebelm</dc:creator>
  <cp:lastModifiedBy>Besne.Julie</cp:lastModifiedBy>
  <cp:revision>9</cp:revision>
  <cp:lastPrinted>2016-12-01T14:25:00Z</cp:lastPrinted>
  <dcterms:created xsi:type="dcterms:W3CDTF">2020-04-30T09:21:00Z</dcterms:created>
  <dcterms:modified xsi:type="dcterms:W3CDTF">2020-04-30T10:00:00Z</dcterms:modified>
</cp:coreProperties>
</file>